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DE07" w14:textId="72BC3657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123EE">
        <w:rPr>
          <w:b/>
          <w:sz w:val="44"/>
          <w:szCs w:val="44"/>
        </w:rPr>
        <w:t>Roasted Daikon Radishes, Carrots &amp; Peppers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</w:t>
      </w:r>
      <w:r w:rsidR="00074159">
        <w:rPr>
          <w:rFonts w:ascii="Verdana" w:hAnsi="Verdana" w:cs="Arial"/>
          <w:i/>
          <w:sz w:val="20"/>
          <w:szCs w:val="20"/>
        </w:rPr>
        <w:t>radishes.</w:t>
      </w:r>
    </w:p>
    <w:p w14:paraId="0B6A9CF2" w14:textId="77777777" w:rsidR="00074159" w:rsidRPr="00074159" w:rsidRDefault="00074159" w:rsidP="00074159">
      <w:pPr>
        <w:shd w:val="clear" w:color="auto" w:fill="FFFFFF"/>
        <w:spacing w:before="300" w:after="150" w:line="52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</w:rPr>
      </w:pPr>
      <w:r w:rsidRPr="00074159">
        <w:rPr>
          <w:rFonts w:ascii="Arial" w:eastAsia="Times New Roman" w:hAnsi="Arial" w:cs="Arial"/>
          <w:b/>
          <w:bCs/>
          <w:color w:val="000000"/>
        </w:rPr>
        <w:t>Ingredients</w:t>
      </w:r>
    </w:p>
    <w:p w14:paraId="141399A7" w14:textId="6A78D75C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 xml:space="preserve">1 bunch daikon radishes, 3 </w:t>
      </w:r>
      <w:r w:rsidRPr="00074159">
        <w:rPr>
          <w:rFonts w:ascii="Arial" w:eastAsia="Times New Roman" w:hAnsi="Arial" w:cs="Arial"/>
          <w:b/>
          <w:bCs/>
          <w:color w:val="000000"/>
        </w:rPr>
        <w:t>Daikon</w:t>
      </w:r>
      <w:r>
        <w:rPr>
          <w:rFonts w:ascii="Arial" w:eastAsia="Times New Roman" w:hAnsi="Arial" w:cs="Arial"/>
          <w:color w:val="000000"/>
        </w:rPr>
        <w:t xml:space="preserve"> </w:t>
      </w:r>
      <w:r w:rsidRPr="00074159">
        <w:rPr>
          <w:rFonts w:ascii="Arial" w:eastAsia="Times New Roman" w:hAnsi="Arial" w:cs="Arial"/>
          <w:b/>
          <w:bCs/>
          <w:color w:val="000000"/>
        </w:rPr>
        <w:t>radishes</w:t>
      </w:r>
      <w:r w:rsidRPr="00074159">
        <w:rPr>
          <w:rFonts w:ascii="Arial" w:eastAsia="Times New Roman" w:hAnsi="Arial" w:cs="Arial"/>
          <w:color w:val="000000"/>
        </w:rPr>
        <w:t>, scrubbed and sliced into 1/4-inch rounds</w:t>
      </w:r>
    </w:p>
    <w:p w14:paraId="4EFA6150" w14:textId="77777777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4 carrots, peeled and cut into 1/4-inch rounds</w:t>
      </w:r>
    </w:p>
    <w:p w14:paraId="767420C0" w14:textId="77777777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1 red bell pepper, thinly sliced</w:t>
      </w:r>
    </w:p>
    <w:p w14:paraId="60195072" w14:textId="77777777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1 shallot, thinly sliced</w:t>
      </w:r>
    </w:p>
    <w:p w14:paraId="4630186E" w14:textId="77777777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2 tbsp extra virgin olive oil</w:t>
      </w:r>
    </w:p>
    <w:p w14:paraId="3E2606D5" w14:textId="77777777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Salt and pepper, to taste</w:t>
      </w:r>
    </w:p>
    <w:p w14:paraId="53E0EF2C" w14:textId="7FE46CB9" w:rsidR="00074159" w:rsidRPr="00074159" w:rsidRDefault="00074159" w:rsidP="00074159">
      <w:pPr>
        <w:numPr>
          <w:ilvl w:val="0"/>
          <w:numId w:val="3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1/4 cup balsamic vinegar</w:t>
      </w:r>
    </w:p>
    <w:p w14:paraId="43552C23" w14:textId="77777777" w:rsidR="00074159" w:rsidRPr="00074159" w:rsidRDefault="00074159" w:rsidP="00074159">
      <w:pPr>
        <w:shd w:val="clear" w:color="auto" w:fill="FFFFFF"/>
        <w:spacing w:before="300" w:after="150" w:line="528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</w:rPr>
      </w:pPr>
      <w:r w:rsidRPr="00074159">
        <w:rPr>
          <w:rFonts w:ascii="Arial" w:eastAsia="Times New Roman" w:hAnsi="Arial" w:cs="Arial"/>
          <w:b/>
          <w:bCs/>
          <w:color w:val="000000"/>
        </w:rPr>
        <w:t>Instructions</w:t>
      </w:r>
    </w:p>
    <w:p w14:paraId="358B1D19" w14:textId="77777777" w:rsidR="00074159" w:rsidRPr="00074159" w:rsidRDefault="00074159" w:rsidP="00074159">
      <w:pPr>
        <w:numPr>
          <w:ilvl w:val="0"/>
          <w:numId w:val="4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Preheat the oven to 400 degrees. Combine the daikon, carrots, red peppers, shallot and olive oil on a nonstick baking sheet. Season well with salt and pepper. Roast for 25-30 minutes, stirring once or twice until tender.</w:t>
      </w:r>
    </w:p>
    <w:p w14:paraId="34E80E84" w14:textId="77777777" w:rsidR="00074159" w:rsidRPr="00074159" w:rsidRDefault="00074159" w:rsidP="00074159">
      <w:pPr>
        <w:numPr>
          <w:ilvl w:val="0"/>
          <w:numId w:val="4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Drizzle the veggies with balsamic vinegar and return to the oven. Roast for an additional 5 minutes. Toss well and then transfer to a serving bowl.</w:t>
      </w:r>
    </w:p>
    <w:p w14:paraId="4581ADE7" w14:textId="3C42BB4B" w:rsidR="00074159" w:rsidRDefault="00074159" w:rsidP="00074159">
      <w:pPr>
        <w:numPr>
          <w:ilvl w:val="0"/>
          <w:numId w:val="4"/>
        </w:num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  <w:r w:rsidRPr="00074159">
        <w:rPr>
          <w:rFonts w:ascii="Arial" w:eastAsia="Times New Roman" w:hAnsi="Arial" w:cs="Arial"/>
          <w:color w:val="000000"/>
        </w:rPr>
        <w:t>Enjoy!</w:t>
      </w:r>
    </w:p>
    <w:p w14:paraId="671810B9" w14:textId="77777777" w:rsidR="00074159" w:rsidRDefault="00074159" w:rsidP="00074159">
      <w:pPr>
        <w:shd w:val="clear" w:color="auto" w:fill="FFFFFF"/>
        <w:spacing w:before="75" w:after="75" w:line="336" w:lineRule="atLeast"/>
        <w:ind w:left="1170"/>
        <w:textAlignment w:val="baseline"/>
        <w:rPr>
          <w:rFonts w:ascii="Arial" w:eastAsia="Times New Roman" w:hAnsi="Arial" w:cs="Arial"/>
          <w:color w:val="000000"/>
        </w:rPr>
      </w:pPr>
    </w:p>
    <w:p w14:paraId="23D93C40" w14:textId="27A84EA0" w:rsidR="00074159" w:rsidRPr="00074159" w:rsidRDefault="00074159" w:rsidP="00074159">
      <w:pPr>
        <w:shd w:val="clear" w:color="auto" w:fill="FFFFFF"/>
        <w:spacing w:before="75" w:after="75" w:line="33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074159">
        <w:rPr>
          <w:rFonts w:ascii="Arial" w:eastAsia="Times New Roman" w:hAnsi="Arial" w:cs="Arial"/>
          <w:color w:val="000000"/>
          <w:sz w:val="20"/>
          <w:szCs w:val="20"/>
        </w:rPr>
        <w:t xml:space="preserve">source: </w:t>
      </w:r>
      <w:hyperlink r:id="rId6" w:history="1">
        <w:r w:rsidRPr="00074159">
          <w:rPr>
            <w:rStyle w:val="Hyperlink"/>
            <w:rFonts w:ascii="Arial" w:eastAsia="Times New Roman" w:hAnsi="Arial" w:cs="Arial"/>
            <w:sz w:val="20"/>
            <w:szCs w:val="20"/>
          </w:rPr>
          <w:t>sarahscucinabella.com</w:t>
        </w:r>
      </w:hyperlink>
    </w:p>
    <w:p w14:paraId="792BE6A5" w14:textId="77777777" w:rsidR="00074159" w:rsidRPr="00074159" w:rsidRDefault="00074159" w:rsidP="00074159">
      <w:pPr>
        <w:shd w:val="clear" w:color="auto" w:fill="FFFFFF"/>
        <w:spacing w:before="75" w:after="75" w:line="336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4F7A5A2B" w14:textId="013FB7E3" w:rsidR="00065CC9" w:rsidRDefault="00065CC9">
      <w:pPr>
        <w:rPr>
          <w:rFonts w:ascii="Verdana" w:hAnsi="Verdana" w:cs="Arial"/>
          <w:sz w:val="20"/>
          <w:szCs w:val="20"/>
        </w:rPr>
      </w:pPr>
    </w:p>
    <w:sectPr w:rsidR="00065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51AD"/>
    <w:multiLevelType w:val="multilevel"/>
    <w:tmpl w:val="4702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F760F"/>
    <w:multiLevelType w:val="multilevel"/>
    <w:tmpl w:val="C89E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074159"/>
    <w:rsid w:val="00665716"/>
    <w:rsid w:val="006E72AC"/>
    <w:rsid w:val="007123EE"/>
    <w:rsid w:val="009663FA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74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07415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0741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rahscucinabella.com/2013/05/29/roasted-daikon-radish-carrots-and-peppers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2</cp:revision>
  <dcterms:created xsi:type="dcterms:W3CDTF">2021-09-29T15:21:00Z</dcterms:created>
  <dcterms:modified xsi:type="dcterms:W3CDTF">2021-09-29T15:21:00Z</dcterms:modified>
</cp:coreProperties>
</file>