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470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B519E4" w:rsidRPr="00A86B55" w14:paraId="5BA0C6FF" w14:textId="77777777" w:rsidTr="001A7F08">
              <w:trPr>
                <w:trHeight w:val="6637"/>
              </w:trPr>
              <w:tc>
                <w:tcPr>
                  <w:tcW w:w="9470" w:type="dxa"/>
                </w:tcPr>
                <w:p w14:paraId="446B7322" w14:textId="6EE38C32" w:rsidR="004D3852" w:rsidRPr="00FC54C3" w:rsidRDefault="00A0383E" w:rsidP="00C24E62">
                  <w:pPr>
                    <w:pStyle w:val="Title"/>
                    <w:rPr>
                      <w:szCs w:val="32"/>
                    </w:rPr>
                  </w:pPr>
                  <w:r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>Peach Sal</w:t>
                  </w:r>
                  <w:r w:rsidR="00141142"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>s</w:t>
                  </w:r>
                  <w:r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>a</w:t>
                  </w:r>
                </w:p>
                <w:p w14:paraId="692CB60B" w14:textId="01BD12CD" w:rsidR="004D3852" w:rsidRPr="00A86B55" w:rsidRDefault="000A52F8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07B1BD1F">
                            <wp:simplePos x="0" y="0"/>
                            <wp:positionH relativeFrom="column">
                              <wp:posOffset>4709160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6" name="Picture 1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70.8pt;margin-top:.9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6" name="Picture 1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</w:t>
                  </w:r>
                  <w:r w:rsidR="00A0383E">
                    <w:rPr>
                      <w:rFonts w:ascii="Verdana" w:hAnsi="Verdana"/>
                      <w:szCs w:val="18"/>
                    </w:rPr>
                    <w:t>local Peaches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2D658356" w14:textId="1088E8A1" w:rsidR="006862ED" w:rsidRPr="00FC54C3" w:rsidRDefault="005E42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FC54C3">
                    <w:rPr>
                      <w:rFonts w:ascii="Verdana" w:hAnsi="Verdana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</w:p>
                <w:p w14:paraId="5890013D" w14:textId="77777777" w:rsidR="00141142" w:rsidRPr="00141142" w:rsidRDefault="00141142" w:rsidP="00141142">
                  <w:pPr>
                    <w:pStyle w:val="wprm-recipe-ingredient"/>
                    <w:numPr>
                      <w:ilvl w:val="0"/>
                      <w:numId w:val="38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</w:pPr>
                  <w:r w:rsidRPr="00141142">
                    <w:rPr>
                      <w:rStyle w:val="wprm-recipe-ingredient-amount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2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unit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cups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name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 xml:space="preserve">of </w:t>
                  </w:r>
                  <w:r w:rsidRPr="00141142">
                    <w:rPr>
                      <w:rStyle w:val="wprm-recipe-ingredient-name"/>
                      <w:rFonts w:ascii="Verdana" w:hAnsi="Verdana"/>
                      <w:b/>
                      <w:color w:val="333333"/>
                      <w:spacing w:val="8"/>
                      <w:sz w:val="18"/>
                      <w:szCs w:val="18"/>
                    </w:rPr>
                    <w:t>peaches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notes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diced</w:t>
                  </w:r>
                </w:p>
                <w:p w14:paraId="278C5921" w14:textId="77777777" w:rsidR="00141142" w:rsidRPr="00141142" w:rsidRDefault="00141142" w:rsidP="00141142">
                  <w:pPr>
                    <w:pStyle w:val="wprm-recipe-ingredient"/>
                    <w:numPr>
                      <w:ilvl w:val="0"/>
                      <w:numId w:val="38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</w:pPr>
                  <w:r w:rsidRPr="00141142">
                    <w:rPr>
                      <w:rStyle w:val="wprm-recipe-ingredient-amount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1/4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unit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cup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name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minced red onion</w:t>
                  </w:r>
                </w:p>
                <w:p w14:paraId="4E4403E8" w14:textId="52614EAF" w:rsidR="00141142" w:rsidRPr="00141142" w:rsidRDefault="00141142" w:rsidP="00141142">
                  <w:pPr>
                    <w:pStyle w:val="wprm-recipe-ingredient"/>
                    <w:numPr>
                      <w:ilvl w:val="0"/>
                      <w:numId w:val="38"/>
                    </w:numPr>
                    <w:shd w:val="clear" w:color="auto" w:fill="FFFFFF"/>
                    <w:ind w:right="1800"/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</w:pPr>
                  <w:r w:rsidRPr="00141142">
                    <w:rPr>
                      <w:rStyle w:val="wprm-recipe-ingredient-amount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2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unit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teaspoons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name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minced jalapeno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(</w:t>
                  </w:r>
                  <w:r w:rsidRPr="00141142">
                    <w:rPr>
                      <w:rStyle w:val="wprm-recipe-ingredient-notes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remove ribs and seeds before mincing to reduce the heat level</w:t>
                  </w:r>
                  <w:r>
                    <w:rPr>
                      <w:rStyle w:val="wprm-recipe-ingredient-notes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)</w:t>
                  </w:r>
                </w:p>
                <w:p w14:paraId="2256A89C" w14:textId="77777777" w:rsidR="00141142" w:rsidRPr="00141142" w:rsidRDefault="00141142" w:rsidP="00141142">
                  <w:pPr>
                    <w:pStyle w:val="wprm-recipe-ingredient"/>
                    <w:numPr>
                      <w:ilvl w:val="0"/>
                      <w:numId w:val="38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</w:pPr>
                  <w:r w:rsidRPr="00141142">
                    <w:rPr>
                      <w:rStyle w:val="wprm-recipe-ingredient-amount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1/3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unit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cup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name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chopped cilantro</w:t>
                  </w:r>
                </w:p>
                <w:p w14:paraId="718F2D87" w14:textId="77777777" w:rsidR="00141142" w:rsidRPr="00141142" w:rsidRDefault="00141142" w:rsidP="00141142">
                  <w:pPr>
                    <w:pStyle w:val="wprm-recipe-ingredient"/>
                    <w:numPr>
                      <w:ilvl w:val="0"/>
                      <w:numId w:val="38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</w:pPr>
                  <w:r w:rsidRPr="00141142">
                    <w:rPr>
                      <w:rStyle w:val="wprm-recipe-ingredient-name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the juice of one lime</w:t>
                  </w:r>
                  <w:r w:rsidRPr="00141142"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 </w:t>
                  </w:r>
                  <w:r w:rsidRPr="00141142">
                    <w:rPr>
                      <w:rStyle w:val="wprm-recipe-ingredient-notes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or more to taste</w:t>
                  </w:r>
                </w:p>
                <w:p w14:paraId="1CD2917A" w14:textId="77777777" w:rsidR="00141142" w:rsidRPr="00141142" w:rsidRDefault="00141142" w:rsidP="00141142">
                  <w:pPr>
                    <w:pStyle w:val="wprm-recipe-ingredient"/>
                    <w:numPr>
                      <w:ilvl w:val="0"/>
                      <w:numId w:val="38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</w:pPr>
                  <w:r w:rsidRPr="00141142">
                    <w:rPr>
                      <w:rStyle w:val="wprm-recipe-ingredient-name"/>
                      <w:rFonts w:ascii="Verdana" w:hAnsi="Verdana"/>
                      <w:color w:val="333333"/>
                      <w:spacing w:val="8"/>
                      <w:sz w:val="18"/>
                      <w:szCs w:val="18"/>
                    </w:rPr>
                    <w:t>salt to taste</w:t>
                  </w:r>
                </w:p>
                <w:p w14:paraId="1D204588" w14:textId="77777777" w:rsidR="00A0383E" w:rsidRDefault="00A0383E" w:rsidP="00A0383E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92D0D23" w14:textId="5B5F7AED" w:rsidR="00A854C7" w:rsidRPr="00FC54C3" w:rsidRDefault="00C80E23" w:rsidP="00A0383E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FC54C3">
                    <w:rPr>
                      <w:rFonts w:ascii="Verdana" w:hAnsi="Verdana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14:paraId="4E6E7434" w14:textId="77777777" w:rsidR="00141142" w:rsidRPr="00030536" w:rsidRDefault="00141142" w:rsidP="00141142">
                  <w:pPr>
                    <w:pStyle w:val="wprm-recipe-instruction"/>
                    <w:numPr>
                      <w:ilvl w:val="0"/>
                      <w:numId w:val="39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333333"/>
                      <w:spacing w:val="8"/>
                      <w:sz w:val="20"/>
                      <w:szCs w:val="20"/>
                      <w:shd w:val="clear" w:color="auto" w:fill="FFFFFF"/>
                    </w:rPr>
                  </w:pPr>
                  <w:r w:rsidRPr="00030536">
                    <w:rPr>
                      <w:rFonts w:ascii="Verdana" w:hAnsi="Verdana"/>
                      <w:color w:val="333333"/>
                      <w:spacing w:val="8"/>
                      <w:sz w:val="20"/>
                      <w:szCs w:val="20"/>
                      <w:shd w:val="clear" w:color="auto" w:fill="FFFFFF"/>
                    </w:rPr>
                    <w:t xml:space="preserve">Place all of the ingredients in a bowl and stir to combine. </w:t>
                  </w:r>
                </w:p>
                <w:p w14:paraId="2F7A12CE" w14:textId="77777777" w:rsidR="00141142" w:rsidRPr="00030536" w:rsidRDefault="00141142" w:rsidP="00141142">
                  <w:pPr>
                    <w:pStyle w:val="wprm-recipe-instruction"/>
                    <w:numPr>
                      <w:ilvl w:val="0"/>
                      <w:numId w:val="39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333333"/>
                      <w:spacing w:val="8"/>
                      <w:sz w:val="20"/>
                      <w:szCs w:val="20"/>
                      <w:shd w:val="clear" w:color="auto" w:fill="FFFFFF"/>
                    </w:rPr>
                  </w:pPr>
                  <w:r w:rsidRPr="00030536">
                    <w:rPr>
                      <w:rFonts w:ascii="Verdana" w:hAnsi="Verdana"/>
                      <w:color w:val="333333"/>
                      <w:spacing w:val="8"/>
                      <w:sz w:val="20"/>
                      <w:szCs w:val="20"/>
                      <w:shd w:val="clear" w:color="auto" w:fill="FFFFFF"/>
                    </w:rPr>
                    <w:t>Cover the bow</w:t>
                  </w:r>
                  <w:bookmarkStart w:id="0" w:name="_GoBack"/>
                  <w:bookmarkEnd w:id="0"/>
                  <w:r w:rsidRPr="00030536">
                    <w:rPr>
                      <w:rFonts w:ascii="Verdana" w:hAnsi="Verdana"/>
                      <w:color w:val="333333"/>
                      <w:spacing w:val="8"/>
                      <w:sz w:val="20"/>
                      <w:szCs w:val="20"/>
                      <w:shd w:val="clear" w:color="auto" w:fill="FFFFFF"/>
                    </w:rPr>
                    <w:t xml:space="preserve">l and refrigerate for at least 30 minutes or up to 1 day. </w:t>
                  </w:r>
                </w:p>
                <w:p w14:paraId="5F4E2203" w14:textId="7E6CD025" w:rsidR="00141142" w:rsidRPr="00030536" w:rsidRDefault="00141142" w:rsidP="00141142">
                  <w:pPr>
                    <w:pStyle w:val="wprm-recipe-instruction"/>
                    <w:numPr>
                      <w:ilvl w:val="0"/>
                      <w:numId w:val="39"/>
                    </w:numPr>
                    <w:shd w:val="clear" w:color="auto" w:fill="FFFFFF"/>
                    <w:spacing w:before="0" w:beforeAutospacing="0" w:after="0" w:afterAutospacing="0"/>
                    <w:rPr>
                      <w:rFonts w:ascii="Verdana" w:hAnsi="Verdana"/>
                      <w:color w:val="333333"/>
                      <w:spacing w:val="8"/>
                      <w:sz w:val="20"/>
                      <w:szCs w:val="20"/>
                      <w:shd w:val="clear" w:color="auto" w:fill="FFFFFF"/>
                    </w:rPr>
                  </w:pPr>
                  <w:r w:rsidRPr="00030536">
                    <w:rPr>
                      <w:rFonts w:ascii="Verdana" w:hAnsi="Verdana"/>
                      <w:color w:val="333333"/>
                      <w:spacing w:val="8"/>
                      <w:sz w:val="20"/>
                      <w:szCs w:val="20"/>
                      <w:shd w:val="clear" w:color="auto" w:fill="FFFFFF"/>
                    </w:rPr>
                    <w:t>Serve with chips or use as a condiment for chicken or fish.</w:t>
                  </w:r>
                </w:p>
                <w:p w14:paraId="744D7C27" w14:textId="20A11923" w:rsidR="00B4634F" w:rsidRPr="00A86B55" w:rsidRDefault="00141142" w:rsidP="00141142">
                  <w:pPr>
                    <w:pStyle w:val="wprm-recipe-instruction"/>
                    <w:shd w:val="clear" w:color="auto" w:fill="FFFFFF"/>
                    <w:ind w:left="360"/>
                    <w:rPr>
                      <w:rFonts w:ascii="Verdana" w:hAnsi="Verdana"/>
                      <w:sz w:val="18"/>
                      <w:szCs w:val="18"/>
                    </w:rPr>
                  </w:pPr>
                  <w:r w:rsidRPr="001A7F08">
                    <w:rPr>
                      <w:rFonts w:ascii="Verdana" w:hAnsi="Verdana"/>
                      <w:noProof/>
                      <w:szCs w:val="18"/>
                    </w:rPr>
                    <w:t xml:space="preserve"> </w:t>
                  </w:r>
                  <w:r w:rsidR="001A7F08" w:rsidRPr="001A7F08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69120414" wp14:editId="32039DEB">
                            <wp:simplePos x="0" y="0"/>
                            <wp:positionH relativeFrom="column">
                              <wp:posOffset>1536065</wp:posOffset>
                            </wp:positionH>
                            <wp:positionV relativeFrom="paragraph">
                              <wp:posOffset>598805</wp:posOffset>
                            </wp:positionV>
                            <wp:extent cx="2971800" cy="1404620"/>
                            <wp:effectExtent l="0" t="0" r="0" b="889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6CCBD7" w14:textId="5D29E950" w:rsidR="001A7F08" w:rsidRDefault="00030536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BE87C21" wp14:editId="75C91694">
                                              <wp:extent cx="2780030" cy="4170045"/>
                                              <wp:effectExtent l="0" t="0" r="1270" b="1905"/>
                                              <wp:docPr id="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peach-salsa-5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780030" cy="417004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0E9DA16D" w14:textId="77777777" w:rsidR="00FC54C3" w:rsidRDefault="00FC54C3" w:rsidP="001A7F08">
                                        <w:pPr>
                                          <w:jc w:val="center"/>
                                        </w:pPr>
                                      </w:p>
                                      <w:p w14:paraId="5D5DDAA7" w14:textId="640A400C" w:rsidR="001A7F08" w:rsidRDefault="001A7F08" w:rsidP="001A7F0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Source: </w:t>
                                        </w:r>
                                        <w:hyperlink r:id="rId8" w:history="1">
                                          <w:r w:rsidR="00030536" w:rsidRPr="00030536">
                                            <w:rPr>
                                              <w:rStyle w:val="Hyperlink"/>
                                            </w:rPr>
                                            <w:t>dinneratthezoo.com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120414" id="_x0000_s1027" type="#_x0000_t202" style="position:absolute;left:0;text-align:left;margin-left:120.95pt;margin-top:47.15pt;width:234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C3IwIAACU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" stroked="f">
                            <v:textbox style="mso-fit-shape-to-text:t">
                              <w:txbxContent>
                                <w:p w14:paraId="756CCBD7" w14:textId="5D29E950" w:rsidR="001A7F08" w:rsidRDefault="0003053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E87C21" wp14:editId="75C91694">
                                        <wp:extent cx="2780030" cy="4170045"/>
                                        <wp:effectExtent l="0" t="0" r="1270" b="190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each-salsa-5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80030" cy="41700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E9DA16D" w14:textId="77777777" w:rsidR="00FC54C3" w:rsidRDefault="00FC54C3" w:rsidP="001A7F08">
                                  <w:pPr>
                                    <w:jc w:val="center"/>
                                  </w:pPr>
                                </w:p>
                                <w:p w14:paraId="5D5DDAA7" w14:textId="640A400C" w:rsidR="001A7F08" w:rsidRDefault="001A7F08" w:rsidP="001A7F08">
                                  <w:pPr>
                                    <w:jc w:val="center"/>
                                  </w:pPr>
                                  <w:r>
                                    <w:t xml:space="preserve">Source: </w:t>
                                  </w:r>
                                  <w:hyperlink r:id="rId9" w:history="1">
                                    <w:r w:rsidR="00030536" w:rsidRPr="00030536">
                                      <w:rPr>
                                        <w:rStyle w:val="Hyperlink"/>
                                      </w:rPr>
                                      <w:t>dinneratthezoo.com</w:t>
                                    </w:r>
                                  </w:hyperlink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1FF14F4" w14:textId="4C9C6F6D" w:rsidR="004D3852" w:rsidRPr="00A86B55" w:rsidRDefault="004D3852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34353F4A" w14:textId="051BA6FB" w:rsidR="00EB205A" w:rsidRPr="00A86B55" w:rsidRDefault="00EB205A" w:rsidP="001A7F08">
      <w:pPr>
        <w:jc w:val="center"/>
        <w:rPr>
          <w:rFonts w:ascii="Verdana" w:hAnsi="Verdana"/>
          <w:szCs w:val="18"/>
        </w:rPr>
      </w:pPr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910C16"/>
    <w:multiLevelType w:val="hybridMultilevel"/>
    <w:tmpl w:val="C6287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232B70"/>
    <w:multiLevelType w:val="hybridMultilevel"/>
    <w:tmpl w:val="583A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81153"/>
    <w:multiLevelType w:val="multilevel"/>
    <w:tmpl w:val="B7DE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56352"/>
    <w:multiLevelType w:val="multilevel"/>
    <w:tmpl w:val="0F0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5"/>
  </w:num>
  <w:num w:numId="13">
    <w:abstractNumId w:val="16"/>
  </w:num>
  <w:num w:numId="14">
    <w:abstractNumId w:val="19"/>
  </w:num>
  <w:num w:numId="15">
    <w:abstractNumId w:val="34"/>
  </w:num>
  <w:num w:numId="16">
    <w:abstractNumId w:val="22"/>
  </w:num>
  <w:num w:numId="17">
    <w:abstractNumId w:val="17"/>
  </w:num>
  <w:num w:numId="18">
    <w:abstractNumId w:val="20"/>
  </w:num>
  <w:num w:numId="19">
    <w:abstractNumId w:val="30"/>
  </w:num>
  <w:num w:numId="20">
    <w:abstractNumId w:val="12"/>
  </w:num>
  <w:num w:numId="21">
    <w:abstractNumId w:val="13"/>
  </w:num>
  <w:num w:numId="22">
    <w:abstractNumId w:val="27"/>
  </w:num>
  <w:num w:numId="23">
    <w:abstractNumId w:val="36"/>
  </w:num>
  <w:num w:numId="24">
    <w:abstractNumId w:val="10"/>
  </w:num>
  <w:num w:numId="25">
    <w:abstractNumId w:val="32"/>
  </w:num>
  <w:num w:numId="26">
    <w:abstractNumId w:val="33"/>
  </w:num>
  <w:num w:numId="27">
    <w:abstractNumId w:val="11"/>
  </w:num>
  <w:num w:numId="28">
    <w:abstractNumId w:val="29"/>
  </w:num>
  <w:num w:numId="29">
    <w:abstractNumId w:val="28"/>
  </w:num>
  <w:num w:numId="30">
    <w:abstractNumId w:val="21"/>
  </w:num>
  <w:num w:numId="31">
    <w:abstractNumId w:val="15"/>
  </w:num>
  <w:num w:numId="32">
    <w:abstractNumId w:val="23"/>
  </w:num>
  <w:num w:numId="33">
    <w:abstractNumId w:val="24"/>
  </w:num>
  <w:num w:numId="34">
    <w:abstractNumId w:val="26"/>
  </w:num>
  <w:num w:numId="35">
    <w:abstractNumId w:val="31"/>
  </w:num>
  <w:num w:numId="36">
    <w:abstractNumId w:val="37"/>
  </w:num>
  <w:num w:numId="37">
    <w:abstractNumId w:val="25"/>
  </w:num>
  <w:num w:numId="38">
    <w:abstractNumId w:val="3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30536"/>
    <w:rsid w:val="000A52F8"/>
    <w:rsid w:val="000E04BF"/>
    <w:rsid w:val="00126A9D"/>
    <w:rsid w:val="00141142"/>
    <w:rsid w:val="001A7F08"/>
    <w:rsid w:val="002072E0"/>
    <w:rsid w:val="002072E6"/>
    <w:rsid w:val="00244040"/>
    <w:rsid w:val="002570B1"/>
    <w:rsid w:val="00295FD0"/>
    <w:rsid w:val="002E2A84"/>
    <w:rsid w:val="003217E5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441CD"/>
    <w:rsid w:val="009727EA"/>
    <w:rsid w:val="00974361"/>
    <w:rsid w:val="0097737F"/>
    <w:rsid w:val="00990C4B"/>
    <w:rsid w:val="009A735E"/>
    <w:rsid w:val="00A0161C"/>
    <w:rsid w:val="00A0383E"/>
    <w:rsid w:val="00A854C7"/>
    <w:rsid w:val="00A86B55"/>
    <w:rsid w:val="00AD4F47"/>
    <w:rsid w:val="00B4634F"/>
    <w:rsid w:val="00B519E4"/>
    <w:rsid w:val="00B644C5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B205A"/>
    <w:rsid w:val="00EB7254"/>
    <w:rsid w:val="00EE50C8"/>
    <w:rsid w:val="00EE67A9"/>
    <w:rsid w:val="00F42EB3"/>
    <w:rsid w:val="00FB7D5E"/>
    <w:rsid w:val="00FC346C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3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38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  <w:style w:type="paragraph" w:customStyle="1" w:styleId="wprm-recipe-instruction">
    <w:name w:val="wprm-recipe-instruction"/>
    <w:basedOn w:val="Normal"/>
    <w:rsid w:val="00FC54C3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0383E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0383E"/>
    <w:rPr>
      <w:rFonts w:asciiTheme="majorHAnsi" w:eastAsiaTheme="majorEastAsia" w:hAnsiTheme="majorHAnsi" w:cstheme="majorBidi"/>
      <w:i/>
      <w:color w:val="365F91" w:themeColor="accent1" w:themeShade="BF"/>
      <w:sz w:val="18"/>
      <w:szCs w:val="24"/>
    </w:rPr>
  </w:style>
  <w:style w:type="paragraph" w:customStyle="1" w:styleId="wprm-recipe-ingredient">
    <w:name w:val="wprm-recipe-ingredient"/>
    <w:basedOn w:val="Normal"/>
    <w:rsid w:val="00141142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wprm-recipe-ingredient-amount">
    <w:name w:val="wprm-recipe-ingredient-amount"/>
    <w:basedOn w:val="DefaultParagraphFont"/>
    <w:rsid w:val="00141142"/>
  </w:style>
  <w:style w:type="character" w:customStyle="1" w:styleId="wprm-recipe-ingredient-unit">
    <w:name w:val="wprm-recipe-ingredient-unit"/>
    <w:basedOn w:val="DefaultParagraphFont"/>
    <w:rsid w:val="00141142"/>
  </w:style>
  <w:style w:type="character" w:customStyle="1" w:styleId="wprm-recipe-ingredient-name">
    <w:name w:val="wprm-recipe-ingredient-name"/>
    <w:basedOn w:val="DefaultParagraphFont"/>
    <w:rsid w:val="00141142"/>
  </w:style>
  <w:style w:type="character" w:customStyle="1" w:styleId="wprm-recipe-ingredient-notes">
    <w:name w:val="wprm-recipe-ingredient-notes"/>
    <w:basedOn w:val="DefaultParagraphFont"/>
    <w:rsid w:val="0014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nneratthezoo.com/peach-sals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inneratthezoo.com/peach-sals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2019-08-22T15:10:00Z</dcterms:created>
  <dcterms:modified xsi:type="dcterms:W3CDTF">2019-08-22T15:11:00Z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