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DDE07" w14:textId="566A97BB"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EE2818">
        <w:rPr>
          <w:b/>
          <w:sz w:val="44"/>
          <w:szCs w:val="44"/>
        </w:rPr>
        <w:t>Maple Roasted Beets &amp; Carrots</w:t>
      </w:r>
      <w:r>
        <w:br/>
        <w:t>__________________________________________________________</w:t>
      </w:r>
      <w:r>
        <w:br/>
      </w:r>
      <w:r w:rsidRPr="00065CC9">
        <w:rPr>
          <w:rFonts w:ascii="Verdana" w:hAnsi="Verdana" w:cs="Arial"/>
          <w:i/>
          <w:sz w:val="20"/>
          <w:szCs w:val="20"/>
        </w:rPr>
        <w:t xml:space="preserve">This recipe makes use of Riverside’s </w:t>
      </w:r>
      <w:r w:rsidR="00EE2818">
        <w:rPr>
          <w:rFonts w:ascii="Verdana" w:hAnsi="Verdana" w:cs="Arial"/>
          <w:i/>
          <w:sz w:val="20"/>
          <w:szCs w:val="20"/>
        </w:rPr>
        <w:t>beets and carrots</w:t>
      </w:r>
      <w:r w:rsidRPr="00065CC9">
        <w:rPr>
          <w:rFonts w:ascii="Verdana" w:hAnsi="Verdana" w:cs="Arial"/>
          <w:i/>
          <w:sz w:val="20"/>
          <w:szCs w:val="20"/>
        </w:rPr>
        <w:t>.</w:t>
      </w:r>
    </w:p>
    <w:p w14:paraId="4F7A5A2B" w14:textId="013FB7E3" w:rsidR="00065CC9" w:rsidRDefault="00065CC9">
      <w:pPr>
        <w:rPr>
          <w:rFonts w:ascii="Verdana" w:hAnsi="Verdana" w:cs="Arial"/>
          <w:sz w:val="20"/>
          <w:szCs w:val="20"/>
        </w:rPr>
      </w:pPr>
    </w:p>
    <w:p w14:paraId="047E369E" w14:textId="58312996" w:rsidR="00065CC9" w:rsidRPr="00065CC9" w:rsidRDefault="00065CC9">
      <w:pPr>
        <w:rPr>
          <w:rFonts w:ascii="Verdana" w:hAnsi="Verdana" w:cs="Arial"/>
          <w:b/>
          <w:sz w:val="20"/>
          <w:szCs w:val="20"/>
        </w:rPr>
      </w:pPr>
      <w:r w:rsidRPr="00065CC9">
        <w:rPr>
          <w:rFonts w:ascii="Verdana" w:hAnsi="Verdana" w:cs="Arial"/>
          <w:b/>
          <w:sz w:val="20"/>
          <w:szCs w:val="20"/>
        </w:rPr>
        <w:t>Ingredients</w:t>
      </w:r>
    </w:p>
    <w:p w14:paraId="383EFC92"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amount"/>
          <w:rFonts w:asciiTheme="minorHAnsi" w:hAnsiTheme="minorHAnsi" w:cstheme="minorHAnsi"/>
          <w:color w:val="333333"/>
          <w:spacing w:val="5"/>
          <w:sz w:val="22"/>
          <w:szCs w:val="22"/>
        </w:rPr>
        <w:t>5</w:t>
      </w:r>
      <w:r w:rsidRPr="00EE2818">
        <w:rPr>
          <w:rFonts w:asciiTheme="minorHAnsi" w:hAnsiTheme="minorHAnsi" w:cstheme="minorHAnsi"/>
          <w:color w:val="333333"/>
          <w:spacing w:val="5"/>
          <w:sz w:val="22"/>
          <w:szCs w:val="22"/>
        </w:rPr>
        <w:t> </w:t>
      </w:r>
      <w:r w:rsidRPr="00EE2818">
        <w:rPr>
          <w:rStyle w:val="wprm-recipe-ingredient-name"/>
          <w:rFonts w:asciiTheme="minorHAnsi" w:hAnsiTheme="minorHAnsi" w:cstheme="minorHAnsi"/>
          <w:color w:val="333333"/>
          <w:spacing w:val="5"/>
          <w:sz w:val="22"/>
          <w:szCs w:val="22"/>
        </w:rPr>
        <w:t>large carrots</w:t>
      </w:r>
      <w:r w:rsidRPr="00EE2818">
        <w:rPr>
          <w:rFonts w:asciiTheme="minorHAnsi" w:hAnsiTheme="minorHAnsi" w:cstheme="minorHAnsi"/>
          <w:color w:val="333333"/>
          <w:spacing w:val="5"/>
          <w:sz w:val="22"/>
          <w:szCs w:val="22"/>
        </w:rPr>
        <w:t> </w:t>
      </w:r>
      <w:r w:rsidRPr="00EE2818">
        <w:rPr>
          <w:rStyle w:val="wprm-recipe-ingredient-notes"/>
          <w:rFonts w:asciiTheme="minorHAnsi" w:hAnsiTheme="minorHAnsi" w:cstheme="minorHAnsi"/>
          <w:color w:val="333333"/>
          <w:spacing w:val="5"/>
          <w:sz w:val="22"/>
          <w:szCs w:val="22"/>
        </w:rPr>
        <w:t>peeled &amp; sliced</w:t>
      </w:r>
    </w:p>
    <w:p w14:paraId="636C47C6"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amount"/>
          <w:rFonts w:asciiTheme="minorHAnsi" w:hAnsiTheme="minorHAnsi" w:cstheme="minorHAnsi"/>
          <w:color w:val="333333"/>
          <w:spacing w:val="5"/>
          <w:sz w:val="22"/>
          <w:szCs w:val="22"/>
        </w:rPr>
        <w:t>4</w:t>
      </w:r>
      <w:r w:rsidRPr="00EE2818">
        <w:rPr>
          <w:rFonts w:asciiTheme="minorHAnsi" w:hAnsiTheme="minorHAnsi" w:cstheme="minorHAnsi"/>
          <w:color w:val="333333"/>
          <w:spacing w:val="5"/>
          <w:sz w:val="22"/>
          <w:szCs w:val="22"/>
        </w:rPr>
        <w:t> </w:t>
      </w:r>
      <w:r w:rsidRPr="00EE2818">
        <w:rPr>
          <w:rStyle w:val="wprm-recipe-ingredient-name"/>
          <w:rFonts w:asciiTheme="minorHAnsi" w:hAnsiTheme="minorHAnsi" w:cstheme="minorHAnsi"/>
          <w:color w:val="333333"/>
          <w:spacing w:val="5"/>
          <w:sz w:val="22"/>
          <w:szCs w:val="22"/>
        </w:rPr>
        <w:t>medium beets</w:t>
      </w:r>
      <w:r w:rsidRPr="00EE2818">
        <w:rPr>
          <w:rFonts w:asciiTheme="minorHAnsi" w:hAnsiTheme="minorHAnsi" w:cstheme="minorHAnsi"/>
          <w:color w:val="333333"/>
          <w:spacing w:val="5"/>
          <w:sz w:val="22"/>
          <w:szCs w:val="22"/>
        </w:rPr>
        <w:t> </w:t>
      </w:r>
      <w:r w:rsidRPr="00EE2818">
        <w:rPr>
          <w:rStyle w:val="wprm-recipe-ingredient-notes"/>
          <w:rFonts w:asciiTheme="minorHAnsi" w:hAnsiTheme="minorHAnsi" w:cstheme="minorHAnsi"/>
          <w:color w:val="333333"/>
          <w:spacing w:val="5"/>
          <w:sz w:val="22"/>
          <w:szCs w:val="22"/>
        </w:rPr>
        <w:t>peeled &amp; diced</w:t>
      </w:r>
    </w:p>
    <w:p w14:paraId="4C0A75DC"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amount"/>
          <w:rFonts w:asciiTheme="minorHAnsi" w:hAnsiTheme="minorHAnsi" w:cstheme="minorHAnsi"/>
          <w:color w:val="333333"/>
          <w:spacing w:val="5"/>
          <w:sz w:val="22"/>
          <w:szCs w:val="22"/>
        </w:rPr>
        <w:t>2</w:t>
      </w:r>
      <w:r w:rsidRPr="00EE2818">
        <w:rPr>
          <w:rFonts w:asciiTheme="minorHAnsi" w:hAnsiTheme="minorHAnsi" w:cstheme="minorHAnsi"/>
          <w:color w:val="333333"/>
          <w:spacing w:val="5"/>
          <w:sz w:val="22"/>
          <w:szCs w:val="22"/>
        </w:rPr>
        <w:t> </w:t>
      </w:r>
      <w:r w:rsidRPr="00EE2818">
        <w:rPr>
          <w:rStyle w:val="wprm-recipe-ingredient-unit"/>
          <w:rFonts w:asciiTheme="minorHAnsi" w:hAnsiTheme="minorHAnsi" w:cstheme="minorHAnsi"/>
          <w:color w:val="333333"/>
          <w:spacing w:val="5"/>
          <w:sz w:val="22"/>
          <w:szCs w:val="22"/>
        </w:rPr>
        <w:t>tablespoons</w:t>
      </w:r>
      <w:r w:rsidRPr="00EE2818">
        <w:rPr>
          <w:rFonts w:asciiTheme="minorHAnsi" w:hAnsiTheme="minorHAnsi" w:cstheme="minorHAnsi"/>
          <w:color w:val="333333"/>
          <w:spacing w:val="5"/>
          <w:sz w:val="22"/>
          <w:szCs w:val="22"/>
        </w:rPr>
        <w:t> </w:t>
      </w:r>
      <w:r w:rsidRPr="00EE2818">
        <w:rPr>
          <w:rStyle w:val="wprm-recipe-ingredient-name"/>
          <w:rFonts w:asciiTheme="minorHAnsi" w:hAnsiTheme="minorHAnsi" w:cstheme="minorHAnsi"/>
          <w:color w:val="333333"/>
          <w:spacing w:val="5"/>
          <w:sz w:val="22"/>
          <w:szCs w:val="22"/>
        </w:rPr>
        <w:t>olive oil</w:t>
      </w:r>
    </w:p>
    <w:p w14:paraId="48584739"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name"/>
          <w:rFonts w:asciiTheme="minorHAnsi" w:hAnsiTheme="minorHAnsi" w:cstheme="minorHAnsi"/>
          <w:color w:val="333333"/>
          <w:spacing w:val="5"/>
          <w:sz w:val="22"/>
          <w:szCs w:val="22"/>
        </w:rPr>
        <w:t>Salt &amp; pepper</w:t>
      </w:r>
      <w:r w:rsidRPr="00EE2818">
        <w:rPr>
          <w:rFonts w:asciiTheme="minorHAnsi" w:hAnsiTheme="minorHAnsi" w:cstheme="minorHAnsi"/>
          <w:color w:val="333333"/>
          <w:spacing w:val="5"/>
          <w:sz w:val="22"/>
          <w:szCs w:val="22"/>
        </w:rPr>
        <w:t> </w:t>
      </w:r>
      <w:r w:rsidRPr="00EE2818">
        <w:rPr>
          <w:rStyle w:val="wprm-recipe-ingredient-notes"/>
          <w:rFonts w:asciiTheme="minorHAnsi" w:hAnsiTheme="minorHAnsi" w:cstheme="minorHAnsi"/>
          <w:color w:val="333333"/>
          <w:spacing w:val="5"/>
          <w:sz w:val="22"/>
          <w:szCs w:val="22"/>
        </w:rPr>
        <w:t>to taste</w:t>
      </w:r>
    </w:p>
    <w:p w14:paraId="7DB1286D"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amount"/>
          <w:rFonts w:asciiTheme="minorHAnsi" w:hAnsiTheme="minorHAnsi" w:cstheme="minorHAnsi"/>
          <w:color w:val="333333"/>
          <w:spacing w:val="5"/>
          <w:sz w:val="22"/>
          <w:szCs w:val="22"/>
        </w:rPr>
        <w:t>2</w:t>
      </w:r>
      <w:r w:rsidRPr="00EE2818">
        <w:rPr>
          <w:rFonts w:asciiTheme="minorHAnsi" w:hAnsiTheme="minorHAnsi" w:cstheme="minorHAnsi"/>
          <w:color w:val="333333"/>
          <w:spacing w:val="5"/>
          <w:sz w:val="22"/>
          <w:szCs w:val="22"/>
        </w:rPr>
        <w:t> </w:t>
      </w:r>
      <w:r w:rsidRPr="00EE2818">
        <w:rPr>
          <w:rStyle w:val="wprm-recipe-ingredient-unit"/>
          <w:rFonts w:asciiTheme="minorHAnsi" w:hAnsiTheme="minorHAnsi" w:cstheme="minorHAnsi"/>
          <w:color w:val="333333"/>
          <w:spacing w:val="5"/>
          <w:sz w:val="22"/>
          <w:szCs w:val="22"/>
        </w:rPr>
        <w:t>tablespoons</w:t>
      </w:r>
      <w:r w:rsidRPr="00EE2818">
        <w:rPr>
          <w:rFonts w:asciiTheme="minorHAnsi" w:hAnsiTheme="minorHAnsi" w:cstheme="minorHAnsi"/>
          <w:color w:val="333333"/>
          <w:spacing w:val="5"/>
          <w:sz w:val="22"/>
          <w:szCs w:val="22"/>
        </w:rPr>
        <w:t> </w:t>
      </w:r>
      <w:r w:rsidRPr="00EE2818">
        <w:rPr>
          <w:rStyle w:val="wprm-recipe-ingredient-name"/>
          <w:rFonts w:asciiTheme="minorHAnsi" w:hAnsiTheme="minorHAnsi" w:cstheme="minorHAnsi"/>
          <w:color w:val="333333"/>
          <w:spacing w:val="5"/>
          <w:sz w:val="22"/>
          <w:szCs w:val="22"/>
        </w:rPr>
        <w:t>butter</w:t>
      </w:r>
    </w:p>
    <w:p w14:paraId="1068CBD2" w14:textId="77777777" w:rsidR="00EE2818" w:rsidRPr="00EE2818" w:rsidRDefault="00EE2818" w:rsidP="00EE2818">
      <w:pPr>
        <w:pStyle w:val="wprm-recipe-ingredient"/>
        <w:numPr>
          <w:ilvl w:val="0"/>
          <w:numId w:val="4"/>
        </w:numPr>
        <w:shd w:val="clear" w:color="auto" w:fill="F9F9F9"/>
        <w:spacing w:before="0" w:beforeAutospacing="0" w:after="0" w:afterAutospacing="0"/>
        <w:ind w:left="480"/>
        <w:rPr>
          <w:rFonts w:asciiTheme="minorHAnsi" w:hAnsiTheme="minorHAnsi" w:cstheme="minorHAnsi"/>
          <w:color w:val="333333"/>
          <w:spacing w:val="5"/>
          <w:sz w:val="22"/>
          <w:szCs w:val="22"/>
        </w:rPr>
      </w:pPr>
      <w:r w:rsidRPr="00EE2818">
        <w:rPr>
          <w:rStyle w:val="wprm-recipe-ingredient-amount"/>
          <w:rFonts w:asciiTheme="minorHAnsi" w:hAnsiTheme="minorHAnsi" w:cstheme="minorHAnsi"/>
          <w:color w:val="333333"/>
          <w:spacing w:val="5"/>
          <w:sz w:val="22"/>
          <w:szCs w:val="22"/>
        </w:rPr>
        <w:t>3</w:t>
      </w:r>
      <w:r w:rsidRPr="00EE2818">
        <w:rPr>
          <w:rFonts w:asciiTheme="minorHAnsi" w:hAnsiTheme="minorHAnsi" w:cstheme="minorHAnsi"/>
          <w:color w:val="333333"/>
          <w:spacing w:val="5"/>
          <w:sz w:val="22"/>
          <w:szCs w:val="22"/>
        </w:rPr>
        <w:t> </w:t>
      </w:r>
      <w:r w:rsidRPr="00EE2818">
        <w:rPr>
          <w:rStyle w:val="wprm-recipe-ingredient-unit"/>
          <w:rFonts w:asciiTheme="minorHAnsi" w:hAnsiTheme="minorHAnsi" w:cstheme="minorHAnsi"/>
          <w:color w:val="333333"/>
          <w:spacing w:val="5"/>
          <w:sz w:val="22"/>
          <w:szCs w:val="22"/>
        </w:rPr>
        <w:t>tablespoons</w:t>
      </w:r>
      <w:r w:rsidRPr="00EE2818">
        <w:rPr>
          <w:rFonts w:asciiTheme="minorHAnsi" w:hAnsiTheme="minorHAnsi" w:cstheme="minorHAnsi"/>
          <w:color w:val="333333"/>
          <w:spacing w:val="5"/>
          <w:sz w:val="22"/>
          <w:szCs w:val="22"/>
        </w:rPr>
        <w:t> </w:t>
      </w:r>
      <w:r w:rsidRPr="00EE2818">
        <w:rPr>
          <w:rStyle w:val="wprm-recipe-ingredient-name"/>
          <w:rFonts w:asciiTheme="minorHAnsi" w:hAnsiTheme="minorHAnsi" w:cstheme="minorHAnsi"/>
          <w:color w:val="333333"/>
          <w:spacing w:val="5"/>
          <w:sz w:val="22"/>
          <w:szCs w:val="22"/>
        </w:rPr>
        <w:t>pure maple syrup</w:t>
      </w:r>
    </w:p>
    <w:p w14:paraId="3EDDA5F1" w14:textId="77777777" w:rsidR="00EE2818" w:rsidRDefault="00EE2818" w:rsidP="006E72AC">
      <w:pPr>
        <w:rPr>
          <w:rFonts w:ascii="Verdana" w:hAnsi="Verdana" w:cs="Arial"/>
          <w:b/>
          <w:sz w:val="20"/>
          <w:szCs w:val="20"/>
        </w:rPr>
      </w:pPr>
    </w:p>
    <w:p w14:paraId="4C9B5258" w14:textId="1F5FF243" w:rsidR="006E72AC" w:rsidRDefault="006E72AC" w:rsidP="006E72AC">
      <w:pPr>
        <w:rPr>
          <w:rFonts w:ascii="Verdana" w:hAnsi="Verdana" w:cs="Arial"/>
          <w:b/>
          <w:sz w:val="20"/>
          <w:szCs w:val="20"/>
        </w:rPr>
      </w:pPr>
      <w:r w:rsidRPr="006E72AC">
        <w:rPr>
          <w:rFonts w:ascii="Verdana" w:hAnsi="Verdana" w:cs="Arial"/>
          <w:b/>
          <w:sz w:val="20"/>
          <w:szCs w:val="20"/>
        </w:rPr>
        <w:t>Directions</w:t>
      </w:r>
    </w:p>
    <w:p w14:paraId="75A84642"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Preheat oven to 425F and move the rack to the middle position.</w:t>
      </w:r>
    </w:p>
    <w:p w14:paraId="539C4571"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Cut the beets and carrots into pieces that are roughly the same size, and place the pieces on a large baking sheet.</w:t>
      </w:r>
    </w:p>
    <w:p w14:paraId="2D20D672"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Drizzle the olive oil onto the beets and carrots and add salt &amp; pepper. Toss until they're coated. Spread them out in an even layer. </w:t>
      </w:r>
    </w:p>
    <w:p w14:paraId="5FCF9773"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Roast for about 15 minutes, or until they veggies are tender-crisp (this will vary depending how big the pieces are). </w:t>
      </w:r>
    </w:p>
    <w:p w14:paraId="39F1EDEB"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Take the baking sheet out of the oven and add the butter and maple syrup directly to the baking sheet. Let the butter melt then toss it again until everything is coated. </w:t>
      </w:r>
    </w:p>
    <w:p w14:paraId="114133BB"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Return the baking sheet to the oven for another 5 minutes. </w:t>
      </w:r>
    </w:p>
    <w:p w14:paraId="0D6A3ADE" w14:textId="77777777" w:rsidR="00EE2818" w:rsidRPr="00EE2818" w:rsidRDefault="00EE2818" w:rsidP="00EE2818">
      <w:pPr>
        <w:pStyle w:val="wprm-recipe-instruction"/>
        <w:numPr>
          <w:ilvl w:val="0"/>
          <w:numId w:val="3"/>
        </w:numPr>
        <w:shd w:val="clear" w:color="auto" w:fill="F9F9F9"/>
        <w:spacing w:before="0" w:beforeAutospacing="0" w:after="75" w:afterAutospacing="0"/>
        <w:ind w:left="480"/>
        <w:rPr>
          <w:rFonts w:asciiTheme="minorHAnsi" w:hAnsiTheme="minorHAnsi" w:cstheme="minorHAnsi"/>
          <w:color w:val="333333"/>
          <w:spacing w:val="5"/>
          <w:sz w:val="22"/>
          <w:szCs w:val="22"/>
        </w:rPr>
      </w:pPr>
      <w:r w:rsidRPr="00EE2818">
        <w:rPr>
          <w:rFonts w:asciiTheme="minorHAnsi" w:hAnsiTheme="minorHAnsi" w:cstheme="minorHAnsi"/>
          <w:color w:val="333333"/>
          <w:spacing w:val="5"/>
          <w:sz w:val="22"/>
          <w:szCs w:val="22"/>
        </w:rPr>
        <w:t>Serve immediately. </w:t>
      </w:r>
    </w:p>
    <w:p w14:paraId="420C0447" w14:textId="583E0490" w:rsidR="00EE2818" w:rsidRDefault="00EE2818" w:rsidP="006E72AC">
      <w:pPr>
        <w:rPr>
          <w:rFonts w:ascii="Verdana" w:hAnsi="Verdana" w:cs="Arial"/>
          <w:b/>
          <w:sz w:val="20"/>
          <w:szCs w:val="20"/>
        </w:rPr>
      </w:pPr>
    </w:p>
    <w:p w14:paraId="5E41DF74" w14:textId="2026487F" w:rsidR="00EE2818" w:rsidRDefault="00EE2818" w:rsidP="006E72AC">
      <w:pPr>
        <w:rPr>
          <w:rFonts w:ascii="Verdana" w:hAnsi="Verdana" w:cs="Arial"/>
          <w:b/>
          <w:sz w:val="20"/>
          <w:szCs w:val="20"/>
        </w:rPr>
      </w:pPr>
    </w:p>
    <w:p w14:paraId="77B8046E" w14:textId="05D0BD12" w:rsidR="00EE2818" w:rsidRPr="006E72AC" w:rsidRDefault="00EE2818" w:rsidP="006E72AC">
      <w:pPr>
        <w:rPr>
          <w:rFonts w:ascii="Verdana" w:hAnsi="Verdana" w:cs="Arial"/>
          <w:b/>
          <w:sz w:val="20"/>
          <w:szCs w:val="20"/>
        </w:rPr>
      </w:pPr>
      <w:bookmarkStart w:id="0" w:name="_GoBack"/>
      <w:bookmarkEnd w:id="0"/>
      <w:r w:rsidRPr="00EE2818">
        <w:rPr>
          <w:rFonts w:ascii="Verdana" w:hAnsi="Verdana" w:cs="Arial"/>
          <w:b/>
          <w:noProof/>
          <w:sz w:val="20"/>
          <w:szCs w:val="20"/>
        </w:rPr>
        <mc:AlternateContent>
          <mc:Choice Requires="wps">
            <w:drawing>
              <wp:anchor distT="45720" distB="45720" distL="114300" distR="114300" simplePos="0" relativeHeight="251661312" behindDoc="0" locked="0" layoutInCell="1" allowOverlap="1" wp14:anchorId="33F20C2B" wp14:editId="68E6B545">
                <wp:simplePos x="0" y="0"/>
                <wp:positionH relativeFrom="column">
                  <wp:posOffset>1781175</wp:posOffset>
                </wp:positionH>
                <wp:positionV relativeFrom="paragraph">
                  <wp:posOffset>88899</wp:posOffset>
                </wp:positionV>
                <wp:extent cx="3333750" cy="24479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47925"/>
                        </a:xfrm>
                        <a:prstGeom prst="rect">
                          <a:avLst/>
                        </a:prstGeom>
                        <a:solidFill>
                          <a:srgbClr val="FFFFFF"/>
                        </a:solidFill>
                        <a:ln w="9525">
                          <a:noFill/>
                          <a:miter lim="800000"/>
                          <a:headEnd/>
                          <a:tailEnd/>
                        </a:ln>
                      </wps:spPr>
                      <wps:txbx>
                        <w:txbxContent>
                          <w:p w14:paraId="20CDAB9D" w14:textId="0A927831" w:rsidR="00EE2818" w:rsidRDefault="00EE2818">
                            <w:r>
                              <w:rPr>
                                <w:noProof/>
                              </w:rPr>
                              <w:drawing>
                                <wp:inline distT="0" distB="0" distL="0" distR="0" wp14:anchorId="6C8B799F" wp14:editId="481D733A">
                                  <wp:extent cx="289560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le_roasted_beetscarrots.jpg"/>
                                          <pic:cNvPicPr/>
                                        </pic:nvPicPr>
                                        <pic:blipFill>
                                          <a:blip r:embed="rId6">
                                            <a:extLst>
                                              <a:ext uri="{28A0092B-C50C-407E-A947-70E740481C1C}">
                                                <a14:useLocalDpi xmlns:a14="http://schemas.microsoft.com/office/drawing/2010/main" val="0"/>
                                              </a:ext>
                                            </a:extLst>
                                          </a:blip>
                                          <a:stretch>
                                            <a:fillRect/>
                                          </a:stretch>
                                        </pic:blipFill>
                                        <pic:spPr>
                                          <a:xfrm>
                                            <a:off x="0" y="0"/>
                                            <a:ext cx="2895603" cy="2019302"/>
                                          </a:xfrm>
                                          <a:prstGeom prst="rect">
                                            <a:avLst/>
                                          </a:prstGeom>
                                        </pic:spPr>
                                      </pic:pic>
                                    </a:graphicData>
                                  </a:graphic>
                                </wp:inline>
                              </w:drawing>
                            </w:r>
                          </w:p>
                          <w:p w14:paraId="301994D1" w14:textId="0B9F8B62" w:rsidR="00EE2818" w:rsidRDefault="00EE2818" w:rsidP="00EE2818">
                            <w:pPr>
                              <w:jc w:val="center"/>
                            </w:pPr>
                            <w:r>
                              <w:t xml:space="preserve">Source: </w:t>
                            </w:r>
                            <w:hyperlink r:id="rId7" w:history="1">
                              <w:r w:rsidRPr="00EE2818">
                                <w:rPr>
                                  <w:rStyle w:val="Hyperlink"/>
                                </w:rPr>
                                <w:t>saltandlavender.com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20C2B" id="_x0000_s1027" type="#_x0000_t202" style="position:absolute;margin-left:140.25pt;margin-top:7pt;width:262.5pt;height:19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JHwIAACMEAAAOAAAAZHJzL2Uyb0RvYy54bWysU9tu2zAMfR+wfxD0vjjJkqUx4hRdugwD&#10;ugvQ7gNoWY6FSaInKbGzrx8lu2mwvQ3TgyCK5NHhIbW57Y1mJ+m8Qlvw2WTKmbQCK2UPBf/+tH9z&#10;w5kPYCvQaGXBz9Lz2+3rV5uuzeUcG9SVdIxArM+7tuBNCG2eZV400oCfYCstOWt0BgKZ7pBVDjpC&#10;NzqbT6fvsg5d1ToU0nu6vR+cfJvw61qK8LWuvQxMF5y4hbS7tJdxz7YbyA8O2kaJkQb8AwsDytKj&#10;F6h7CMCOTv0FZZRw6LEOE4Emw7pWQqYaqJrZ9I9qHhtoZaqFxPHtRSb//2DFl9M3x1RFvePMgqEW&#10;Pck+sPfYs3lUp2t9TkGPLYWFnq5jZKzUtw8ofnhmcdeAPcg757BrJFTEbhYzs6vUAcdHkLL7jBU9&#10;A8eACaivnYmAJAYjdOrS+dKZSEXQ5VtaqyW5BPnmi8VqPV+mNyB/Tm+dDx8lGhYPBXfU+gQPpwcf&#10;Ih3In0MSfdSq2iutk+EO5U47dgIak31aI7q/DtOWdQVfL+ntmGUx5qcJMirQGGtlCn4zjSumQx7l&#10;+GCrdA6g9HAmJtqO+kRJBnFCX/ZjIyg+aldidSbBHA5TS7+MDg26X5x1NLEF9z+P4CRn+pMl0dez&#10;xSKOeDIWy9WcDHftKa89YAVBFTxwNhx3IX2LobA7ak6tkmwvTEbKNIlJzfHXxFG/tlPUy9/e/gYA&#10;AP//AwBQSwMEFAAGAAgAAAAhANuanE/dAAAACgEAAA8AAABkcnMvZG93bnJldi54bWxMj0FPwkAQ&#10;he8m/ofNkHgxshUp0NotURONV5AfMG2HtqE723QXWv6940mOb97Lm+9l28l26kKDbx0beJ5HoIhL&#10;V7VcGzj8fD5tQPmAXGHnmAxcycM2v7/LMK3cyDu67EOtpIR9igaaEPpUa182ZNHPXU8s3tENFoPI&#10;odbVgKOU204vomilLbYsHxrs6aOh8rQ/WwPH7/ExTsbiKxzWu+XqHdt14a7GPMymt1dQgabwH4Y/&#10;fEGHXJgKd+bKq87AYhPFEhVjKZskIFoOhYGXJIlB55m+nZD/AgAA//8DAFBLAQItABQABgAIAAAA&#10;IQC2gziS/gAAAOEBAAATAAAAAAAAAAAAAAAAAAAAAABbQ29udGVudF9UeXBlc10ueG1sUEsBAi0A&#10;FAAGAAgAAAAhADj9If/WAAAAlAEAAAsAAAAAAAAAAAAAAAAALwEAAF9yZWxzLy5yZWxzUEsBAi0A&#10;FAAGAAgAAAAhAHAiD4kfAgAAIwQAAA4AAAAAAAAAAAAAAAAALgIAAGRycy9lMm9Eb2MueG1sUEsB&#10;Ai0AFAAGAAgAAAAhANuanE/dAAAACgEAAA8AAAAAAAAAAAAAAAAAeQQAAGRycy9kb3ducmV2Lnht&#10;bFBLBQYAAAAABAAEAPMAAACDBQAAAAA=&#10;" stroked="f">
                <v:textbox>
                  <w:txbxContent>
                    <w:p w14:paraId="20CDAB9D" w14:textId="0A927831" w:rsidR="00EE2818" w:rsidRDefault="00EE2818">
                      <w:r>
                        <w:rPr>
                          <w:noProof/>
                        </w:rPr>
                        <w:drawing>
                          <wp:inline distT="0" distB="0" distL="0" distR="0" wp14:anchorId="6C8B799F" wp14:editId="481D733A">
                            <wp:extent cx="289560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le_roasted_beetscarrots.jpg"/>
                                    <pic:cNvPicPr/>
                                  </pic:nvPicPr>
                                  <pic:blipFill>
                                    <a:blip r:embed="rId6">
                                      <a:extLst>
                                        <a:ext uri="{28A0092B-C50C-407E-A947-70E740481C1C}">
                                          <a14:useLocalDpi xmlns:a14="http://schemas.microsoft.com/office/drawing/2010/main" val="0"/>
                                        </a:ext>
                                      </a:extLst>
                                    </a:blip>
                                    <a:stretch>
                                      <a:fillRect/>
                                    </a:stretch>
                                  </pic:blipFill>
                                  <pic:spPr>
                                    <a:xfrm>
                                      <a:off x="0" y="0"/>
                                      <a:ext cx="2895603" cy="2019302"/>
                                    </a:xfrm>
                                    <a:prstGeom prst="rect">
                                      <a:avLst/>
                                    </a:prstGeom>
                                  </pic:spPr>
                                </pic:pic>
                              </a:graphicData>
                            </a:graphic>
                          </wp:inline>
                        </w:drawing>
                      </w:r>
                    </w:p>
                    <w:p w14:paraId="301994D1" w14:textId="0B9F8B62" w:rsidR="00EE2818" w:rsidRDefault="00EE2818" w:rsidP="00EE2818">
                      <w:pPr>
                        <w:jc w:val="center"/>
                      </w:pPr>
                      <w:r>
                        <w:t xml:space="preserve">Source: </w:t>
                      </w:r>
                      <w:hyperlink r:id="rId8" w:history="1">
                        <w:r w:rsidRPr="00EE2818">
                          <w:rPr>
                            <w:rStyle w:val="Hyperlink"/>
                          </w:rPr>
                          <w:t>saltandlavender.com</w:t>
                        </w:r>
                      </w:hyperlink>
                    </w:p>
                  </w:txbxContent>
                </v:textbox>
                <w10:wrap type="square"/>
              </v:shape>
            </w:pict>
          </mc:Fallback>
        </mc:AlternateContent>
      </w:r>
    </w:p>
    <w:sectPr w:rsidR="00EE2818" w:rsidRPr="006E7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255F"/>
    <w:multiLevelType w:val="multilevel"/>
    <w:tmpl w:val="D0DC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62106"/>
    <w:multiLevelType w:val="multilevel"/>
    <w:tmpl w:val="3BFC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65CC9"/>
    <w:rsid w:val="00665716"/>
    <w:rsid w:val="006E72AC"/>
    <w:rsid w:val="009663FA"/>
    <w:rsid w:val="00D06CF6"/>
    <w:rsid w:val="00D56490"/>
    <w:rsid w:val="00EE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paragraph" w:customStyle="1" w:styleId="wprm-recipe-instruction">
    <w:name w:val="wprm-recipe-instruction"/>
    <w:basedOn w:val="Normal"/>
    <w:rsid w:val="00EE2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rm-recipe-ingredient">
    <w:name w:val="wprm-recipe-ingredient"/>
    <w:basedOn w:val="Normal"/>
    <w:rsid w:val="00EE2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EE2818"/>
  </w:style>
  <w:style w:type="character" w:customStyle="1" w:styleId="wprm-recipe-ingredient-name">
    <w:name w:val="wprm-recipe-ingredient-name"/>
    <w:basedOn w:val="DefaultParagraphFont"/>
    <w:rsid w:val="00EE2818"/>
  </w:style>
  <w:style w:type="character" w:customStyle="1" w:styleId="wprm-recipe-ingredient-notes">
    <w:name w:val="wprm-recipe-ingredient-notes"/>
    <w:basedOn w:val="DefaultParagraphFont"/>
    <w:rsid w:val="00EE2818"/>
  </w:style>
  <w:style w:type="character" w:customStyle="1" w:styleId="wprm-recipe-ingredient-unit">
    <w:name w:val="wprm-recipe-ingredient-unit"/>
    <w:basedOn w:val="DefaultParagraphFont"/>
    <w:rsid w:val="00EE2818"/>
  </w:style>
  <w:style w:type="character" w:styleId="Hyperlink">
    <w:name w:val="Hyperlink"/>
    <w:basedOn w:val="DefaultParagraphFont"/>
    <w:uiPriority w:val="99"/>
    <w:unhideWhenUsed/>
    <w:rsid w:val="00EE2818"/>
    <w:rPr>
      <w:color w:val="0563C1" w:themeColor="hyperlink"/>
      <w:u w:val="single"/>
    </w:rPr>
  </w:style>
  <w:style w:type="character" w:styleId="UnresolvedMention">
    <w:name w:val="Unresolved Mention"/>
    <w:basedOn w:val="DefaultParagraphFont"/>
    <w:uiPriority w:val="99"/>
    <w:semiHidden/>
    <w:unhideWhenUsed/>
    <w:rsid w:val="00EE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8446">
      <w:bodyDiv w:val="1"/>
      <w:marLeft w:val="0"/>
      <w:marRight w:val="0"/>
      <w:marTop w:val="0"/>
      <w:marBottom w:val="0"/>
      <w:divBdr>
        <w:top w:val="none" w:sz="0" w:space="0" w:color="auto"/>
        <w:left w:val="none" w:sz="0" w:space="0" w:color="auto"/>
        <w:bottom w:val="none" w:sz="0" w:space="0" w:color="auto"/>
        <w:right w:val="none" w:sz="0" w:space="0" w:color="auto"/>
      </w:divBdr>
    </w:div>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593540269">
      <w:bodyDiv w:val="1"/>
      <w:marLeft w:val="0"/>
      <w:marRight w:val="0"/>
      <w:marTop w:val="0"/>
      <w:marBottom w:val="0"/>
      <w:divBdr>
        <w:top w:val="none" w:sz="0" w:space="0" w:color="auto"/>
        <w:left w:val="none" w:sz="0" w:space="0" w:color="auto"/>
        <w:bottom w:val="none" w:sz="0" w:space="0" w:color="auto"/>
        <w:right w:val="none" w:sz="0" w:space="0" w:color="auto"/>
      </w:divBdr>
      <w:divsChild>
        <w:div w:id="1604874656">
          <w:marLeft w:val="0"/>
          <w:marRight w:val="0"/>
          <w:marTop w:val="0"/>
          <w:marBottom w:val="0"/>
          <w:divBdr>
            <w:top w:val="none" w:sz="0" w:space="0" w:color="auto"/>
            <w:left w:val="none" w:sz="0" w:space="0" w:color="auto"/>
            <w:bottom w:val="none" w:sz="0" w:space="0" w:color="auto"/>
            <w:right w:val="none" w:sz="0" w:space="0" w:color="auto"/>
          </w:divBdr>
        </w:div>
        <w:div w:id="1002245947">
          <w:marLeft w:val="0"/>
          <w:marRight w:val="0"/>
          <w:marTop w:val="0"/>
          <w:marBottom w:val="0"/>
          <w:divBdr>
            <w:top w:val="none" w:sz="0" w:space="0" w:color="auto"/>
            <w:left w:val="none" w:sz="0" w:space="0" w:color="auto"/>
            <w:bottom w:val="none" w:sz="0" w:space="0" w:color="auto"/>
            <w:right w:val="none" w:sz="0" w:space="0" w:color="auto"/>
          </w:divBdr>
        </w:div>
        <w:div w:id="1253129648">
          <w:marLeft w:val="0"/>
          <w:marRight w:val="0"/>
          <w:marTop w:val="0"/>
          <w:marBottom w:val="0"/>
          <w:divBdr>
            <w:top w:val="none" w:sz="0" w:space="0" w:color="auto"/>
            <w:left w:val="none" w:sz="0" w:space="0" w:color="auto"/>
            <w:bottom w:val="none" w:sz="0" w:space="0" w:color="auto"/>
            <w:right w:val="none" w:sz="0" w:space="0" w:color="auto"/>
          </w:divBdr>
        </w:div>
        <w:div w:id="742219958">
          <w:marLeft w:val="0"/>
          <w:marRight w:val="0"/>
          <w:marTop w:val="0"/>
          <w:marBottom w:val="0"/>
          <w:divBdr>
            <w:top w:val="none" w:sz="0" w:space="0" w:color="auto"/>
            <w:left w:val="none" w:sz="0" w:space="0" w:color="auto"/>
            <w:bottom w:val="none" w:sz="0" w:space="0" w:color="auto"/>
            <w:right w:val="none" w:sz="0" w:space="0" w:color="auto"/>
          </w:divBdr>
        </w:div>
        <w:div w:id="1092429332">
          <w:marLeft w:val="0"/>
          <w:marRight w:val="0"/>
          <w:marTop w:val="0"/>
          <w:marBottom w:val="0"/>
          <w:divBdr>
            <w:top w:val="none" w:sz="0" w:space="0" w:color="auto"/>
            <w:left w:val="none" w:sz="0" w:space="0" w:color="auto"/>
            <w:bottom w:val="none" w:sz="0" w:space="0" w:color="auto"/>
            <w:right w:val="none" w:sz="0" w:space="0" w:color="auto"/>
          </w:divBdr>
        </w:div>
        <w:div w:id="1708143370">
          <w:marLeft w:val="0"/>
          <w:marRight w:val="0"/>
          <w:marTop w:val="0"/>
          <w:marBottom w:val="0"/>
          <w:divBdr>
            <w:top w:val="none" w:sz="0" w:space="0" w:color="auto"/>
            <w:left w:val="none" w:sz="0" w:space="0" w:color="auto"/>
            <w:bottom w:val="none" w:sz="0" w:space="0" w:color="auto"/>
            <w:right w:val="none" w:sz="0" w:space="0" w:color="auto"/>
          </w:divBdr>
        </w:div>
        <w:div w:id="6791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andlavender.com/maple-roasted-beets-and-carrots/" TargetMode="External"/><Relationship Id="rId3" Type="http://schemas.openxmlformats.org/officeDocument/2006/relationships/settings" Target="settings.xml"/><Relationship Id="rId7" Type="http://schemas.openxmlformats.org/officeDocument/2006/relationships/hyperlink" Target="https://www.saltandlavender.com/maple-roasted-beets-and-carr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2</cp:revision>
  <dcterms:created xsi:type="dcterms:W3CDTF">2020-03-04T17:02:00Z</dcterms:created>
  <dcterms:modified xsi:type="dcterms:W3CDTF">2020-03-04T17:02:00Z</dcterms:modified>
</cp:coreProperties>
</file>