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0D93" w14:textId="07C0DF4A" w:rsidR="00FA4E40" w:rsidRDefault="005444E0">
      <w:r w:rsidRPr="005444E0">
        <w:rPr>
          <w:rFonts w:ascii="Verdana" w:hAnsi="Verdana"/>
          <w:noProof/>
          <w:sz w:val="24"/>
        </w:rPr>
        <mc:AlternateContent>
          <mc:Choice Requires="wps">
            <w:drawing>
              <wp:anchor distT="0" distB="0" distL="114300" distR="114300" simplePos="0" relativeHeight="251657216" behindDoc="0" locked="0" layoutInCell="1" allowOverlap="1" wp14:anchorId="3F4B9E82" wp14:editId="0D42C711">
                <wp:simplePos x="0" y="0"/>
                <wp:positionH relativeFrom="margin">
                  <wp:align>right</wp:align>
                </wp:positionH>
                <wp:positionV relativeFrom="paragraph">
                  <wp:posOffset>97155</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18804935" w14:textId="77777777" w:rsidR="00126A9D" w:rsidRDefault="00126A9D">
                            <w:r>
                              <w:rPr>
                                <w:noProof/>
                              </w:rPr>
                              <w:drawing>
                                <wp:inline distT="0" distB="0" distL="0" distR="0" wp14:anchorId="132D949C" wp14:editId="56AAF37F">
                                  <wp:extent cx="1203285" cy="884032"/>
                                  <wp:effectExtent l="133350" t="190500" r="111760" b="182880"/>
                                  <wp:docPr id="4" name="Picture 4"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B9E82" id="_x0000_t202" coordsize="21600,21600" o:spt="202" path="m,l,21600r21600,l21600,xe">
                <v:stroke joinstyle="miter"/>
                <v:path gradientshapeok="t" o:connecttype="rect"/>
              </v:shapetype>
              <v:shape id="Text Box 2" o:spid="_x0000_s1026" type="#_x0000_t202" style="position:absolute;margin-left:68.8pt;margin-top:7.65pt;width:120pt;height:102.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" stroked="f">
                <v:textbox>
                  <w:txbxContent>
                    <w:p w14:paraId="18804935" w14:textId="77777777" w:rsidR="00126A9D" w:rsidRDefault="00126A9D">
                      <w:r>
                        <w:rPr>
                          <w:noProof/>
                        </w:rPr>
                        <w:drawing>
                          <wp:inline distT="0" distB="0" distL="0" distR="0" wp14:anchorId="132D949C" wp14:editId="56AAF37F">
                            <wp:extent cx="1203285" cy="884032"/>
                            <wp:effectExtent l="133350" t="190500" r="111760" b="182880"/>
                            <wp:docPr id="4" name="Picture 4"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w10:wrap anchorx="margin"/>
              </v:shape>
            </w:pict>
          </mc:Fallback>
        </mc:AlternateContent>
      </w:r>
    </w:p>
    <w:tbl>
      <w:tblPr>
        <w:tblW w:w="0" w:type="auto"/>
        <w:tblLayout w:type="fixed"/>
        <w:tblCellMar>
          <w:left w:w="15" w:type="dxa"/>
          <w:right w:w="15" w:type="dxa"/>
        </w:tblCellMar>
        <w:tblLook w:val="0000" w:firstRow="0" w:lastRow="0" w:firstColumn="0" w:lastColumn="0" w:noHBand="0" w:noVBand="0"/>
      </w:tblPr>
      <w:tblGrid>
        <w:gridCol w:w="9615"/>
      </w:tblGrid>
      <w:tr w:rsidR="004D3852" w:rsidRPr="00C637D5" w14:paraId="1B6D8F0E" w14:textId="77777777" w:rsidTr="00C637D5">
        <w:trPr>
          <w:cantSplit/>
          <w:trHeight w:hRule="exact" w:val="10337"/>
        </w:trPr>
        <w:tc>
          <w:tcPr>
            <w:tcW w:w="9615" w:type="dxa"/>
          </w:tcPr>
          <w:p w14:paraId="382196A5" w14:textId="4D2E53B1" w:rsidR="00FA4E40" w:rsidRPr="00C637D5" w:rsidRDefault="00FA4E40">
            <w:pPr>
              <w:rPr>
                <w:rFonts w:ascii="Verdana" w:hAnsi="Verdana"/>
                <w:szCs w:val="18"/>
              </w:rPr>
            </w:pPr>
          </w:p>
          <w:tbl>
            <w:tblPr>
              <w:tblW w:w="9757" w:type="dxa"/>
              <w:tblInd w:w="8" w:type="dxa"/>
              <w:tblLayout w:type="fixed"/>
              <w:tblCellMar>
                <w:top w:w="144" w:type="dxa"/>
                <w:left w:w="144" w:type="dxa"/>
                <w:bottom w:w="144" w:type="dxa"/>
                <w:right w:w="144" w:type="dxa"/>
              </w:tblCellMar>
              <w:tblLook w:val="04A0" w:firstRow="1" w:lastRow="0" w:firstColumn="1" w:lastColumn="0" w:noHBand="0" w:noVBand="1"/>
            </w:tblPr>
            <w:tblGrid>
              <w:gridCol w:w="9757"/>
            </w:tblGrid>
            <w:tr w:rsidR="004D3852" w:rsidRPr="00C637D5" w14:paraId="22ABEC45" w14:textId="77777777" w:rsidTr="00C637D5">
              <w:trPr>
                <w:trHeight w:val="11377"/>
              </w:trPr>
              <w:tc>
                <w:tcPr>
                  <w:tcW w:w="9757" w:type="dxa"/>
                </w:tcPr>
                <w:p w14:paraId="7B9D1466" w14:textId="1F472771" w:rsidR="004D3852" w:rsidRPr="005444E0" w:rsidRDefault="005444E0" w:rsidP="00A15D47">
                  <w:pPr>
                    <w:pStyle w:val="Title"/>
                    <w:ind w:right="-339"/>
                    <w:rPr>
                      <w:rFonts w:ascii="Verdana" w:hAnsi="Verdana"/>
                      <w:sz w:val="24"/>
                      <w:szCs w:val="24"/>
                    </w:rPr>
                  </w:pPr>
                  <w:r w:rsidRPr="005444E0">
                    <w:rPr>
                      <w:rFonts w:ascii="Verdana" w:hAnsi="Verdana"/>
                      <w:noProof/>
                      <w:sz w:val="24"/>
                      <w:szCs w:val="24"/>
                    </w:rPr>
                    <w:t>Green Bean salad w/Red Peppers &amp; Radishes</w:t>
                  </w:r>
                </w:p>
                <w:p w14:paraId="542492CD" w14:textId="7360F028" w:rsidR="004D3852" w:rsidRPr="00C637D5" w:rsidRDefault="00814009" w:rsidP="004D3852">
                  <w:pPr>
                    <w:pStyle w:val="RecipeSummary"/>
                    <w:rPr>
                      <w:rFonts w:ascii="Verdana" w:hAnsi="Verdana"/>
                      <w:szCs w:val="18"/>
                    </w:rPr>
                  </w:pPr>
                  <w:r w:rsidRPr="00C637D5">
                    <w:rPr>
                      <w:rFonts w:ascii="Verdana" w:hAnsi="Verdana"/>
                      <w:szCs w:val="18"/>
                    </w:rPr>
                    <w:t>This recipe mak</w:t>
                  </w:r>
                  <w:r w:rsidR="00C61232" w:rsidRPr="00C637D5">
                    <w:rPr>
                      <w:rFonts w:ascii="Verdana" w:hAnsi="Verdana"/>
                      <w:szCs w:val="18"/>
                    </w:rPr>
                    <w:t>e</w:t>
                  </w:r>
                  <w:r w:rsidR="00AF42BB" w:rsidRPr="00C637D5">
                    <w:rPr>
                      <w:rFonts w:ascii="Verdana" w:hAnsi="Verdana"/>
                      <w:szCs w:val="18"/>
                    </w:rPr>
                    <w:t>s</w:t>
                  </w:r>
                  <w:r w:rsidR="00C61232" w:rsidRPr="00C637D5">
                    <w:rPr>
                      <w:rFonts w:ascii="Verdana" w:hAnsi="Verdana"/>
                      <w:szCs w:val="18"/>
                    </w:rPr>
                    <w:t xml:space="preserve"> use of Riverside’s farm-fresh </w:t>
                  </w:r>
                  <w:r w:rsidR="00C637D5">
                    <w:rPr>
                      <w:rFonts w:ascii="Verdana" w:hAnsi="Verdana"/>
                      <w:szCs w:val="18"/>
                    </w:rPr>
                    <w:t>green beans</w:t>
                  </w:r>
                </w:p>
                <w:p w14:paraId="1A20A528" w14:textId="77777777" w:rsidR="005E42BE" w:rsidRPr="00C637D5" w:rsidRDefault="005E42BE" w:rsidP="005E42BE">
                  <w:pPr>
                    <w:shd w:val="clear" w:color="auto" w:fill="FFFFFF"/>
                    <w:spacing w:line="240" w:lineRule="auto"/>
                    <w:rPr>
                      <w:rFonts w:ascii="Verdana" w:hAnsi="Verdana" w:cs="Arial"/>
                      <w:iCs w:val="0"/>
                      <w:color w:val="403F42"/>
                      <w:szCs w:val="18"/>
                    </w:rPr>
                  </w:pPr>
                  <w:r w:rsidRPr="00C637D5">
                    <w:rPr>
                      <w:rFonts w:ascii="Verdana" w:hAnsi="Verdana" w:cs="Arial"/>
                      <w:b/>
                      <w:bCs/>
                      <w:iCs w:val="0"/>
                      <w:color w:val="403F42"/>
                      <w:szCs w:val="18"/>
                    </w:rPr>
                    <w:t>Ingredients</w:t>
                  </w:r>
                  <w:r w:rsidR="00C21A9D" w:rsidRPr="00C637D5">
                    <w:rPr>
                      <w:rFonts w:ascii="Verdana" w:hAnsi="Verdana" w:cs="Arial"/>
                      <w:b/>
                      <w:bCs/>
                      <w:iCs w:val="0"/>
                      <w:color w:val="403F42"/>
                      <w:szCs w:val="18"/>
                    </w:rPr>
                    <w:br/>
                  </w:r>
                </w:p>
                <w:p w14:paraId="716CAB79"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1 tablespoon fresh juice from 1 lemon (15ml)</w:t>
                  </w:r>
                </w:p>
                <w:p w14:paraId="70FB26C8"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1 teaspoon Dijon mustard</w:t>
                  </w:r>
                </w:p>
                <w:p w14:paraId="6E0BC129"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4 tablespoons extra-virgin olive oil, divided (60ml)</w:t>
                  </w:r>
                </w:p>
                <w:p w14:paraId="53FE417F"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Kosher salt and freshly ground black pepper</w:t>
                  </w:r>
                </w:p>
                <w:p w14:paraId="5C238BDD"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2 scallions, white and light green parts only, thinly sliced</w:t>
                  </w:r>
                </w:p>
                <w:p w14:paraId="5AB9783F"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1 red bell pepper, thinly sliced (about 4 ounces; 110g)</w:t>
                  </w:r>
                </w:p>
                <w:p w14:paraId="1846F65C"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6 to 8 small radishes, thinly sliced (about 3 ounces; 85g)</w:t>
                  </w:r>
                </w:p>
                <w:p w14:paraId="7565E95B"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1 pound trimmed green beans (450g)</w:t>
                  </w:r>
                </w:p>
                <w:p w14:paraId="61B64244" w14:textId="77777777" w:rsidR="003A6B7E" w:rsidRPr="00C637D5" w:rsidRDefault="003A6B7E" w:rsidP="003A6B7E">
                  <w:pPr>
                    <w:pStyle w:val="ListParagraph"/>
                    <w:numPr>
                      <w:ilvl w:val="0"/>
                      <w:numId w:val="35"/>
                    </w:numPr>
                    <w:shd w:val="clear" w:color="auto" w:fill="FFFFFF"/>
                    <w:spacing w:before="100" w:beforeAutospacing="1" w:after="100" w:afterAutospacing="1" w:line="240" w:lineRule="auto"/>
                    <w:rPr>
                      <w:rFonts w:ascii="Verdana" w:hAnsi="Verdana" w:cs="Helvetica"/>
                      <w:iCs w:val="0"/>
                      <w:color w:val="3D414A"/>
                      <w:szCs w:val="18"/>
                    </w:rPr>
                  </w:pPr>
                  <w:r w:rsidRPr="00C637D5">
                    <w:rPr>
                      <w:rFonts w:ascii="Verdana" w:hAnsi="Verdana" w:cs="Helvetica"/>
                      <w:iCs w:val="0"/>
                      <w:color w:val="3D414A"/>
                      <w:szCs w:val="18"/>
                    </w:rPr>
                    <w:t>Small handful minced fresh parsley leaves</w:t>
                  </w:r>
                </w:p>
                <w:p w14:paraId="3AD56528" w14:textId="77777777" w:rsidR="00705CDC" w:rsidRPr="00C637D5" w:rsidRDefault="005E42BE" w:rsidP="00705CDC">
                  <w:pPr>
                    <w:shd w:val="clear" w:color="auto" w:fill="FFFFFF"/>
                    <w:spacing w:line="240" w:lineRule="auto"/>
                    <w:rPr>
                      <w:rFonts w:ascii="Verdana" w:hAnsi="Verdana" w:cs="Arial"/>
                      <w:b/>
                      <w:bCs/>
                      <w:iCs w:val="0"/>
                      <w:color w:val="403F42"/>
                      <w:szCs w:val="18"/>
                    </w:rPr>
                  </w:pPr>
                  <w:r w:rsidRPr="00C637D5">
                    <w:rPr>
                      <w:rFonts w:ascii="Verdana" w:hAnsi="Verdana" w:cs="Arial"/>
                      <w:b/>
                      <w:bCs/>
                      <w:iCs w:val="0"/>
                      <w:color w:val="403F42"/>
                      <w:szCs w:val="18"/>
                    </w:rPr>
                    <w:t>Directions</w:t>
                  </w:r>
                </w:p>
                <w:p w14:paraId="27968ECE" w14:textId="77777777" w:rsidR="00705CDC" w:rsidRPr="00C637D5" w:rsidRDefault="00705CDC" w:rsidP="00705CDC">
                  <w:pPr>
                    <w:shd w:val="clear" w:color="auto" w:fill="FFFFFF"/>
                    <w:spacing w:line="240" w:lineRule="auto"/>
                    <w:rPr>
                      <w:rFonts w:ascii="Verdana" w:hAnsi="Verdana" w:cs="Arial"/>
                      <w:b/>
                      <w:bCs/>
                      <w:iCs w:val="0"/>
                      <w:color w:val="403F42"/>
                      <w:szCs w:val="18"/>
                    </w:rPr>
                  </w:pPr>
                </w:p>
                <w:p w14:paraId="0B949D44" w14:textId="160340F1" w:rsidR="00C637D5" w:rsidRPr="00C637D5" w:rsidRDefault="00C637D5" w:rsidP="00C637D5">
                  <w:pPr>
                    <w:pStyle w:val="NormalWeb"/>
                    <w:numPr>
                      <w:ilvl w:val="0"/>
                      <w:numId w:val="36"/>
                    </w:numPr>
                    <w:shd w:val="clear" w:color="auto" w:fill="FFFFFF"/>
                    <w:spacing w:before="0" w:beforeAutospacing="0" w:after="180" w:afterAutospacing="0"/>
                    <w:ind w:left="0"/>
                    <w:textAlignment w:val="top"/>
                    <w:rPr>
                      <w:rFonts w:ascii="Verdana" w:hAnsi="Verdana" w:cs="Helvetica"/>
                      <w:color w:val="3D414A"/>
                      <w:sz w:val="18"/>
                      <w:szCs w:val="18"/>
                    </w:rPr>
                  </w:pPr>
                  <w:r w:rsidRPr="00C637D5">
                    <w:rPr>
                      <w:rFonts w:ascii="Verdana" w:hAnsi="Verdana" w:cs="Helvetica"/>
                      <w:color w:val="3D414A"/>
                      <w:sz w:val="18"/>
                      <w:szCs w:val="18"/>
                    </w:rPr>
                    <w:t>In a large bowl, whisk together lemon juice and mustard. Slowly drizzle in three tablespoons olive oil, whisking constantly. Season with salt and pepper. Add scallions, bell peppers, and radishes, and set aside. In a separate bowl, toss the green beans with the remaining tablespoon olive oil and season with salt and pepper.</w:t>
                  </w:r>
                </w:p>
                <w:p w14:paraId="4BFFC1EF" w14:textId="5D417540" w:rsidR="00C637D5" w:rsidRPr="00C637D5" w:rsidRDefault="00C637D5" w:rsidP="00F921D1">
                  <w:pPr>
                    <w:numPr>
                      <w:ilvl w:val="0"/>
                      <w:numId w:val="36"/>
                    </w:numPr>
                    <w:shd w:val="clear" w:color="auto" w:fill="FFFFFF"/>
                    <w:spacing w:after="180" w:line="240" w:lineRule="auto"/>
                    <w:ind w:left="0"/>
                    <w:textAlignment w:val="top"/>
                    <w:rPr>
                      <w:rFonts w:ascii="Verdana" w:hAnsi="Verdana" w:cs="Helvetica"/>
                      <w:color w:val="3D414A"/>
                      <w:szCs w:val="18"/>
                    </w:rPr>
                  </w:pPr>
                  <w:r w:rsidRPr="00C637D5">
                    <w:rPr>
                      <w:rFonts w:ascii="Verdana" w:hAnsi="Verdana" w:cs="Helvetica"/>
                      <w:b/>
                      <w:bCs/>
                      <w:color w:val="3D414A"/>
                      <w:szCs w:val="18"/>
                    </w:rPr>
                    <w:t>2.</w:t>
                  </w:r>
                  <w:r>
                    <w:rPr>
                      <w:rFonts w:ascii="Verdana" w:hAnsi="Verdana" w:cs="Helvetica"/>
                      <w:b/>
                      <w:bCs/>
                      <w:color w:val="3D414A"/>
                      <w:szCs w:val="18"/>
                    </w:rPr>
                    <w:t xml:space="preserve"> </w:t>
                  </w:r>
                  <w:r w:rsidRPr="00C637D5">
                    <w:rPr>
                      <w:rStyle w:val="Strong"/>
                      <w:rFonts w:ascii="Verdana" w:hAnsi="Verdana" w:cs="Helvetica"/>
                      <w:color w:val="3D414A"/>
                      <w:szCs w:val="18"/>
                    </w:rPr>
                    <w:t>To Cook on the Grill:</w:t>
                  </w:r>
                  <w:r w:rsidRPr="00C637D5">
                    <w:rPr>
                      <w:rFonts w:ascii="Verdana" w:hAnsi="Verdana" w:cs="Helvetica"/>
                      <w:color w:val="3D414A"/>
                      <w:szCs w:val="18"/>
                    </w:rPr>
                    <w:t> (See note.) </w:t>
                  </w:r>
                  <w:r w:rsidRPr="00C637D5">
                    <w:rPr>
                      <w:rFonts w:ascii="Verdana" w:hAnsi="Verdana" w:cs="Helvetica"/>
                      <w:color w:val="3D414A"/>
                      <w:szCs w:val="18"/>
                    </w:rPr>
                    <w:t>Light one chimney full of charcoal.</w:t>
                  </w:r>
                  <w:r w:rsidRPr="00C637D5">
                    <w:rPr>
                      <w:rFonts w:ascii="Verdana" w:hAnsi="Verdana" w:cs="Helvetica"/>
                      <w:color w:val="3D414A"/>
                      <w:szCs w:val="18"/>
                    </w:rPr>
                    <w:t> When all the charcoal is lit and covered with gray ash, pour out and arrange the coals over half the charcoal grate. Set cooking grate in place, cover grill and allow to preheat for 5 minutes. Alternatively, set half the burners on a gas grill to the highest heat setting, cover, and preheat for 10 minutes. </w:t>
                  </w:r>
                  <w:r w:rsidRPr="00C637D5">
                    <w:rPr>
                      <w:rFonts w:ascii="Verdana" w:hAnsi="Verdana" w:cs="Helvetica"/>
                      <w:color w:val="3D414A"/>
                      <w:szCs w:val="18"/>
                    </w:rPr>
                    <w:t>Clean</w:t>
                  </w:r>
                  <w:r w:rsidRPr="00C637D5">
                    <w:rPr>
                      <w:rFonts w:ascii="Verdana" w:hAnsi="Verdana" w:cs="Helvetica"/>
                      <w:color w:val="3D414A"/>
                      <w:szCs w:val="18"/>
                    </w:rPr>
                    <w:t> and </w:t>
                  </w:r>
                  <w:r w:rsidRPr="00C637D5">
                    <w:rPr>
                      <w:rFonts w:ascii="Verdana" w:hAnsi="Verdana" w:cs="Helvetica"/>
                      <w:color w:val="3D414A"/>
                      <w:szCs w:val="18"/>
                    </w:rPr>
                    <w:t>oil</w:t>
                  </w:r>
                  <w:r w:rsidRPr="00C637D5">
                    <w:rPr>
                      <w:rFonts w:ascii="Verdana" w:hAnsi="Verdana" w:cs="Helvetica"/>
                      <w:color w:val="3D414A"/>
                      <w:szCs w:val="18"/>
                    </w:rPr>
                    <w:t> the grilling grate.</w:t>
                  </w:r>
                </w:p>
                <w:p w14:paraId="304D6296" w14:textId="12B6EFFA" w:rsidR="00C637D5" w:rsidRPr="00C637D5" w:rsidRDefault="00C637D5" w:rsidP="00D12BAE">
                  <w:pPr>
                    <w:numPr>
                      <w:ilvl w:val="0"/>
                      <w:numId w:val="36"/>
                    </w:numPr>
                    <w:shd w:val="clear" w:color="auto" w:fill="FFFFFF"/>
                    <w:spacing w:after="180" w:line="240" w:lineRule="auto"/>
                    <w:ind w:left="0"/>
                    <w:textAlignment w:val="top"/>
                    <w:rPr>
                      <w:rFonts w:ascii="Verdana" w:hAnsi="Verdana" w:cs="Helvetica"/>
                      <w:color w:val="3D414A"/>
                      <w:szCs w:val="18"/>
                    </w:rPr>
                  </w:pPr>
                  <w:r w:rsidRPr="00C637D5">
                    <w:rPr>
                      <w:rFonts w:ascii="Verdana" w:hAnsi="Verdana" w:cs="Helvetica"/>
                      <w:b/>
                      <w:bCs/>
                      <w:color w:val="3D414A"/>
                      <w:szCs w:val="18"/>
                    </w:rPr>
                    <w:t>3.</w:t>
                  </w:r>
                  <w:r w:rsidRPr="00C637D5">
                    <w:rPr>
                      <w:rFonts w:ascii="Verdana" w:hAnsi="Verdana" w:cs="Helvetica"/>
                      <w:b/>
                      <w:bCs/>
                      <w:color w:val="3D414A"/>
                      <w:szCs w:val="18"/>
                    </w:rPr>
                    <w:t xml:space="preserve"> </w:t>
                  </w:r>
                  <w:r w:rsidRPr="00C637D5">
                    <w:rPr>
                      <w:rFonts w:ascii="Verdana" w:hAnsi="Verdana" w:cs="Helvetica"/>
                      <w:color w:val="3D414A"/>
                      <w:szCs w:val="18"/>
                    </w:rPr>
                    <w:t>Add the green beans to the grill directly over the coals, placing them perpendicular to the grill grates or using a thin-grated vegetable basket if you have one to prevent them from falling into the grates. Cook, turning occasionally, until blistered, charred, and tender-crisp, about 3 minutes. Continue with Step 5.</w:t>
                  </w:r>
                </w:p>
                <w:p w14:paraId="62017EDC" w14:textId="644102EB" w:rsidR="00C637D5" w:rsidRPr="00C637D5" w:rsidRDefault="00C637D5" w:rsidP="000F6092">
                  <w:pPr>
                    <w:numPr>
                      <w:ilvl w:val="0"/>
                      <w:numId w:val="36"/>
                    </w:numPr>
                    <w:shd w:val="clear" w:color="auto" w:fill="FFFFFF"/>
                    <w:spacing w:after="180" w:line="240" w:lineRule="auto"/>
                    <w:ind w:left="0"/>
                    <w:textAlignment w:val="top"/>
                    <w:rPr>
                      <w:rFonts w:ascii="Verdana" w:hAnsi="Verdana" w:cs="Helvetica"/>
                      <w:color w:val="3D414A"/>
                      <w:szCs w:val="18"/>
                    </w:rPr>
                  </w:pPr>
                  <w:r w:rsidRPr="00C637D5">
                    <w:rPr>
                      <w:rFonts w:ascii="Verdana" w:hAnsi="Verdana" w:cs="Helvetica"/>
                      <w:b/>
                      <w:bCs/>
                      <w:color w:val="3D414A"/>
                      <w:szCs w:val="18"/>
                    </w:rPr>
                    <w:t>4.</w:t>
                  </w:r>
                  <w:r w:rsidRPr="00C637D5">
                    <w:rPr>
                      <w:rFonts w:ascii="Verdana" w:hAnsi="Verdana" w:cs="Helvetica"/>
                      <w:b/>
                      <w:bCs/>
                      <w:color w:val="3D414A"/>
                      <w:szCs w:val="18"/>
                    </w:rPr>
                    <w:t xml:space="preserve"> </w:t>
                  </w:r>
                  <w:r w:rsidRPr="00C637D5">
                    <w:rPr>
                      <w:rStyle w:val="Strong"/>
                      <w:rFonts w:ascii="Verdana" w:hAnsi="Verdana" w:cs="Helvetica"/>
                      <w:color w:val="3D414A"/>
                      <w:szCs w:val="18"/>
                    </w:rPr>
                    <w:t>To Cook Indoors:</w:t>
                  </w:r>
                  <w:r w:rsidRPr="00C637D5">
                    <w:rPr>
                      <w:rFonts w:ascii="Verdana" w:hAnsi="Verdana" w:cs="Helvetica"/>
                      <w:color w:val="3D414A"/>
                      <w:szCs w:val="18"/>
                    </w:rPr>
                    <w:t> (See note.) Adjust rack to as close as possible to broiler and preheat broiler to high. Arrange beans in a single layer on a foil-lined rimmed baking sheet or broiler pan. Broil until beans are blistered and very lightly charred, 2 to 5 minutes depending on strength of broiler. Continue with Step 5.</w:t>
                  </w:r>
                </w:p>
                <w:p w14:paraId="5888142E" w14:textId="56A5AC69" w:rsidR="00C637D5" w:rsidRDefault="00C637D5" w:rsidP="00B461D4">
                  <w:pPr>
                    <w:numPr>
                      <w:ilvl w:val="0"/>
                      <w:numId w:val="36"/>
                    </w:numPr>
                    <w:shd w:val="clear" w:color="auto" w:fill="FFFFFF"/>
                    <w:spacing w:after="180" w:line="240" w:lineRule="auto"/>
                    <w:ind w:left="0"/>
                    <w:textAlignment w:val="top"/>
                    <w:rPr>
                      <w:rFonts w:ascii="Verdana" w:hAnsi="Verdana" w:cs="Helvetica"/>
                      <w:color w:val="3D414A"/>
                      <w:szCs w:val="18"/>
                    </w:rPr>
                  </w:pPr>
                  <w:r w:rsidRPr="00C637D5">
                    <w:rPr>
                      <w:rFonts w:ascii="Verdana" w:hAnsi="Verdana" w:cs="Helvetica"/>
                      <w:b/>
                      <w:bCs/>
                      <w:color w:val="3D414A"/>
                      <w:szCs w:val="18"/>
                    </w:rPr>
                    <w:t>5.</w:t>
                  </w:r>
                  <w:r>
                    <w:rPr>
                      <w:rFonts w:ascii="Verdana" w:hAnsi="Verdana" w:cs="Helvetica"/>
                      <w:b/>
                      <w:bCs/>
                      <w:color w:val="3D414A"/>
                      <w:szCs w:val="18"/>
                    </w:rPr>
                    <w:t xml:space="preserve"> </w:t>
                  </w:r>
                  <w:r w:rsidRPr="00C637D5">
                    <w:rPr>
                      <w:rFonts w:ascii="Verdana" w:hAnsi="Verdana" w:cs="Helvetica"/>
                      <w:color w:val="3D414A"/>
                      <w:szCs w:val="18"/>
                    </w:rPr>
                    <w:t>Transfer beans to the bowl with the dressing/scallion/radish/pepper mixture. Add parsley and toss to combine. Season the salad with salt and pepper. Serve immediately or at room temperature.</w:t>
                  </w:r>
                </w:p>
                <w:p w14:paraId="2CD42444" w14:textId="2BCEE700" w:rsidR="00FC5C30" w:rsidRDefault="00FC5C30" w:rsidP="00FC5C30">
                  <w:pPr>
                    <w:shd w:val="clear" w:color="auto" w:fill="FFFFFF"/>
                    <w:spacing w:after="180" w:line="240" w:lineRule="auto"/>
                    <w:textAlignment w:val="top"/>
                    <w:rPr>
                      <w:rFonts w:ascii="Verdana" w:hAnsi="Verdana" w:cs="Helvetica"/>
                      <w:color w:val="3D414A"/>
                      <w:szCs w:val="18"/>
                    </w:rPr>
                  </w:pPr>
                  <w:bookmarkStart w:id="0" w:name="_GoBack"/>
                  <w:bookmarkEnd w:id="0"/>
                </w:p>
                <w:p w14:paraId="3B80A778" w14:textId="49A40E99" w:rsidR="00FC5C30" w:rsidRPr="00C637D5" w:rsidRDefault="00FC5C30" w:rsidP="00FC5C30">
                  <w:pPr>
                    <w:shd w:val="clear" w:color="auto" w:fill="FFFFFF"/>
                    <w:spacing w:after="180" w:line="240" w:lineRule="auto"/>
                    <w:jc w:val="center"/>
                    <w:textAlignment w:val="top"/>
                    <w:rPr>
                      <w:rFonts w:ascii="Verdana" w:hAnsi="Verdana" w:cs="Helvetica"/>
                      <w:color w:val="3D414A"/>
                      <w:szCs w:val="18"/>
                    </w:rPr>
                  </w:pPr>
                  <w:r w:rsidRPr="00FC5C30">
                    <w:rPr>
                      <w:rFonts w:ascii="Verdana" w:hAnsi="Verdana" w:cs="Helvetica"/>
                      <w:noProof/>
                      <w:color w:val="3D414A"/>
                      <w:szCs w:val="18"/>
                    </w:rPr>
                    <mc:AlternateContent>
                      <mc:Choice Requires="wps">
                        <w:drawing>
                          <wp:anchor distT="45720" distB="45720" distL="114300" distR="114300" simplePos="0" relativeHeight="251659264" behindDoc="0" locked="0" layoutInCell="1" allowOverlap="1" wp14:anchorId="35D0D016" wp14:editId="724D86DE">
                            <wp:simplePos x="0" y="0"/>
                            <wp:positionH relativeFrom="column">
                              <wp:align>center</wp:align>
                            </wp:positionH>
                            <wp:positionV relativeFrom="paragraph">
                              <wp:posOffset>182880</wp:posOffset>
                            </wp:positionV>
                            <wp:extent cx="2360930" cy="1404620"/>
                            <wp:effectExtent l="0" t="0" r="114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750740" w14:textId="4B7382E0" w:rsidR="00FC5C30" w:rsidRDefault="00FC5C30">
                                        <w:r>
                                          <w:rPr>
                                            <w:noProof/>
                                          </w:rPr>
                                          <w:drawing>
                                            <wp:inline distT="0" distB="0" distL="0" distR="0" wp14:anchorId="10191ADD" wp14:editId="233BE2AB">
                                              <wp:extent cx="2368550" cy="1776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nbeans_radishes.JPG"/>
                                                      <pic:cNvPicPr/>
                                                    </pic:nvPicPr>
                                                    <pic:blipFill>
                                                      <a:blip r:embed="rId7">
                                                        <a:extLst>
                                                          <a:ext uri="{28A0092B-C50C-407E-A947-70E740481C1C}">
                                                            <a14:useLocalDpi xmlns:a14="http://schemas.microsoft.com/office/drawing/2010/main" val="0"/>
                                                          </a:ext>
                                                        </a:extLst>
                                                      </a:blip>
                                                      <a:stretch>
                                                        <a:fillRect/>
                                                      </a:stretch>
                                                    </pic:blipFill>
                                                    <pic:spPr>
                                                      <a:xfrm>
                                                        <a:off x="0" y="0"/>
                                                        <a:ext cx="2368550" cy="1776730"/>
                                                      </a:xfrm>
                                                      <a:prstGeom prst="rect">
                                                        <a:avLst/>
                                                      </a:prstGeom>
                                                    </pic:spPr>
                                                  </pic:pic>
                                                </a:graphicData>
                                              </a:graphic>
                                            </wp:inline>
                                          </w:drawing>
                                        </w:r>
                                      </w:p>
                                      <w:p w14:paraId="2970B387" w14:textId="52728E73" w:rsidR="00FC5C30" w:rsidRDefault="00FC5C30" w:rsidP="00FC5C30">
                                        <w:pPr>
                                          <w:jc w:val="center"/>
                                        </w:pPr>
                                        <w:r>
                                          <w:t xml:space="preserve">Source; </w:t>
                                        </w:r>
                                        <w:hyperlink r:id="rId8" w:history="1">
                                          <w:r w:rsidRPr="00FC5C30">
                                            <w:rPr>
                                              <w:rStyle w:val="Hyperlink"/>
                                            </w:rPr>
                                            <w:t>seriouseats.com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D0D016" id="_x0000_s1027"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69750740" w14:textId="4B7382E0" w:rsidR="00FC5C30" w:rsidRDefault="00FC5C30">
                                  <w:r>
                                    <w:rPr>
                                      <w:noProof/>
                                    </w:rPr>
                                    <w:drawing>
                                      <wp:inline distT="0" distB="0" distL="0" distR="0" wp14:anchorId="10191ADD" wp14:editId="233BE2AB">
                                        <wp:extent cx="2368550" cy="1776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nbeans_radishes.JPG"/>
                                                <pic:cNvPicPr/>
                                              </pic:nvPicPr>
                                              <pic:blipFill>
                                                <a:blip r:embed="rId7">
                                                  <a:extLst>
                                                    <a:ext uri="{28A0092B-C50C-407E-A947-70E740481C1C}">
                                                      <a14:useLocalDpi xmlns:a14="http://schemas.microsoft.com/office/drawing/2010/main" val="0"/>
                                                    </a:ext>
                                                  </a:extLst>
                                                </a:blip>
                                                <a:stretch>
                                                  <a:fillRect/>
                                                </a:stretch>
                                              </pic:blipFill>
                                              <pic:spPr>
                                                <a:xfrm>
                                                  <a:off x="0" y="0"/>
                                                  <a:ext cx="2368550" cy="1776730"/>
                                                </a:xfrm>
                                                <a:prstGeom prst="rect">
                                                  <a:avLst/>
                                                </a:prstGeom>
                                              </pic:spPr>
                                            </pic:pic>
                                          </a:graphicData>
                                        </a:graphic>
                                      </wp:inline>
                                    </w:drawing>
                                  </w:r>
                                </w:p>
                                <w:p w14:paraId="2970B387" w14:textId="52728E73" w:rsidR="00FC5C30" w:rsidRDefault="00FC5C30" w:rsidP="00FC5C30">
                                  <w:pPr>
                                    <w:jc w:val="center"/>
                                  </w:pPr>
                                  <w:r>
                                    <w:t xml:space="preserve">Source; </w:t>
                                  </w:r>
                                  <w:hyperlink r:id="rId9" w:history="1">
                                    <w:r w:rsidRPr="00FC5C30">
                                      <w:rPr>
                                        <w:rStyle w:val="Hyperlink"/>
                                      </w:rPr>
                                      <w:t>seriouseats.com</w:t>
                                    </w:r>
                                  </w:hyperlink>
                                </w:p>
                              </w:txbxContent>
                            </v:textbox>
                            <w10:wrap type="square"/>
                          </v:shape>
                        </w:pict>
                      </mc:Fallback>
                    </mc:AlternateContent>
                  </w:r>
                </w:p>
                <w:p w14:paraId="0BD26CFD" w14:textId="39411C42" w:rsidR="0023712E" w:rsidRPr="00C637D5" w:rsidRDefault="0023712E" w:rsidP="00F60E69">
                  <w:pPr>
                    <w:shd w:val="clear" w:color="auto" w:fill="FFFFFF"/>
                    <w:spacing w:line="0" w:lineRule="atLeast"/>
                    <w:ind w:left="360" w:right="245"/>
                    <w:textAlignment w:val="baseline"/>
                    <w:rPr>
                      <w:rFonts w:ascii="Verdana" w:hAnsi="Verdana" w:cs="Arial"/>
                      <w:iCs w:val="0"/>
                      <w:color w:val="555555"/>
                      <w:szCs w:val="18"/>
                    </w:rPr>
                  </w:pPr>
                </w:p>
              </w:tc>
            </w:tr>
          </w:tbl>
          <w:p w14:paraId="3893DC0C" w14:textId="77777777" w:rsidR="004D3852" w:rsidRPr="00C637D5" w:rsidRDefault="004D3852" w:rsidP="00C24E62">
            <w:pPr>
              <w:rPr>
                <w:rFonts w:ascii="Verdana" w:hAnsi="Verdana"/>
                <w:szCs w:val="18"/>
              </w:rPr>
            </w:pPr>
          </w:p>
        </w:tc>
      </w:tr>
    </w:tbl>
    <w:p w14:paraId="5515C5A1" w14:textId="333C0A41" w:rsidR="00FC346C" w:rsidRDefault="00FC346C" w:rsidP="00C24E62"/>
    <w:sectPr w:rsidR="00FC346C" w:rsidSect="00A15D47">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74612"/>
    <w:multiLevelType w:val="multilevel"/>
    <w:tmpl w:val="AB0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C789F"/>
    <w:multiLevelType w:val="hybridMultilevel"/>
    <w:tmpl w:val="979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A18AF"/>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186CCD"/>
    <w:multiLevelType w:val="multilevel"/>
    <w:tmpl w:val="9480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0" w15:restartNumberingAfterBreak="0">
    <w:nsid w:val="30B95B0F"/>
    <w:multiLevelType w:val="multilevel"/>
    <w:tmpl w:val="1A324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5240A"/>
    <w:multiLevelType w:val="multilevel"/>
    <w:tmpl w:val="B1767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B664E"/>
    <w:multiLevelType w:val="hybridMultilevel"/>
    <w:tmpl w:val="FC22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E24372"/>
    <w:multiLevelType w:val="multilevel"/>
    <w:tmpl w:val="4000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7C48C6"/>
    <w:multiLevelType w:val="multilevel"/>
    <w:tmpl w:val="401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D72C3"/>
    <w:multiLevelType w:val="hybridMultilevel"/>
    <w:tmpl w:val="7F345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D31DD"/>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16EA1"/>
    <w:multiLevelType w:val="multilevel"/>
    <w:tmpl w:val="B610F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D4DA1"/>
    <w:multiLevelType w:val="multilevel"/>
    <w:tmpl w:val="9F4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B1909"/>
    <w:multiLevelType w:val="multilevel"/>
    <w:tmpl w:val="332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53FC0"/>
    <w:multiLevelType w:val="multilevel"/>
    <w:tmpl w:val="EF7C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422252"/>
    <w:multiLevelType w:val="hybridMultilevel"/>
    <w:tmpl w:val="C51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13"/>
  </w:num>
  <w:num w:numId="14">
    <w:abstractNumId w:val="17"/>
  </w:num>
  <w:num w:numId="15">
    <w:abstractNumId w:val="32"/>
  </w:num>
  <w:num w:numId="16">
    <w:abstractNumId w:val="22"/>
  </w:num>
  <w:num w:numId="17">
    <w:abstractNumId w:val="14"/>
  </w:num>
  <w:num w:numId="18">
    <w:abstractNumId w:val="18"/>
  </w:num>
  <w:num w:numId="19">
    <w:abstractNumId w:val="23"/>
  </w:num>
  <w:num w:numId="20">
    <w:abstractNumId w:val="15"/>
  </w:num>
  <w:num w:numId="21">
    <w:abstractNumId w:val="19"/>
  </w:num>
  <w:num w:numId="22">
    <w:abstractNumId w:val="30"/>
  </w:num>
  <w:num w:numId="23">
    <w:abstractNumId w:val="24"/>
  </w:num>
  <w:num w:numId="24">
    <w:abstractNumId w:val="25"/>
  </w:num>
  <w:num w:numId="25">
    <w:abstractNumId w:val="29"/>
  </w:num>
  <w:num w:numId="26">
    <w:abstractNumId w:val="21"/>
  </w:num>
  <w:num w:numId="27">
    <w:abstractNumId w:val="20"/>
  </w:num>
  <w:num w:numId="28">
    <w:abstractNumId w:val="28"/>
  </w:num>
  <w:num w:numId="29">
    <w:abstractNumId w:val="26"/>
  </w:num>
  <w:num w:numId="30">
    <w:abstractNumId w:val="31"/>
  </w:num>
  <w:num w:numId="31">
    <w:abstractNumId w:val="27"/>
  </w:num>
  <w:num w:numId="32">
    <w:abstractNumId w:val="16"/>
  </w:num>
  <w:num w:numId="33">
    <w:abstractNumId w:val="11"/>
  </w:num>
  <w:num w:numId="34">
    <w:abstractNumId w:val="10"/>
  </w:num>
  <w:num w:numId="35">
    <w:abstractNumId w:val="3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E7EF9"/>
    <w:rsid w:val="00126A9D"/>
    <w:rsid w:val="001324E3"/>
    <w:rsid w:val="00153B8B"/>
    <w:rsid w:val="002072E0"/>
    <w:rsid w:val="0023712E"/>
    <w:rsid w:val="00244040"/>
    <w:rsid w:val="00295FD0"/>
    <w:rsid w:val="002B5807"/>
    <w:rsid w:val="0035300A"/>
    <w:rsid w:val="003A6B7E"/>
    <w:rsid w:val="003B6E52"/>
    <w:rsid w:val="003C4BAE"/>
    <w:rsid w:val="003D1E8D"/>
    <w:rsid w:val="0041136B"/>
    <w:rsid w:val="00456CF9"/>
    <w:rsid w:val="004D3852"/>
    <w:rsid w:val="004F7F3E"/>
    <w:rsid w:val="00531638"/>
    <w:rsid w:val="005444E0"/>
    <w:rsid w:val="005C434D"/>
    <w:rsid w:val="005E42BE"/>
    <w:rsid w:val="006022F9"/>
    <w:rsid w:val="0061090F"/>
    <w:rsid w:val="00615F0F"/>
    <w:rsid w:val="006602E7"/>
    <w:rsid w:val="006670DA"/>
    <w:rsid w:val="006C7FC3"/>
    <w:rsid w:val="006F3FFC"/>
    <w:rsid w:val="00705CDC"/>
    <w:rsid w:val="007206A8"/>
    <w:rsid w:val="007C2B8C"/>
    <w:rsid w:val="008064A8"/>
    <w:rsid w:val="00814009"/>
    <w:rsid w:val="008C019B"/>
    <w:rsid w:val="008F0344"/>
    <w:rsid w:val="008F258F"/>
    <w:rsid w:val="009727EA"/>
    <w:rsid w:val="00974361"/>
    <w:rsid w:val="0097737F"/>
    <w:rsid w:val="00990C4B"/>
    <w:rsid w:val="009A735E"/>
    <w:rsid w:val="00A15D47"/>
    <w:rsid w:val="00AF42BB"/>
    <w:rsid w:val="00B644C5"/>
    <w:rsid w:val="00B91D5D"/>
    <w:rsid w:val="00B974D9"/>
    <w:rsid w:val="00BA0A48"/>
    <w:rsid w:val="00C21A9D"/>
    <w:rsid w:val="00C24E62"/>
    <w:rsid w:val="00C61232"/>
    <w:rsid w:val="00C637D5"/>
    <w:rsid w:val="00CB7094"/>
    <w:rsid w:val="00CE3D69"/>
    <w:rsid w:val="00D12D60"/>
    <w:rsid w:val="00D2100D"/>
    <w:rsid w:val="00D55433"/>
    <w:rsid w:val="00DE7BB4"/>
    <w:rsid w:val="00EB7254"/>
    <w:rsid w:val="00ED4506"/>
    <w:rsid w:val="00EE67A9"/>
    <w:rsid w:val="00F42EB3"/>
    <w:rsid w:val="00F60E69"/>
    <w:rsid w:val="00FA4E40"/>
    <w:rsid w:val="00FC346C"/>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E126"/>
  <w15:docId w15:val="{F6F409C8-9E2B-474B-9DBA-AD8F23BD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 w:type="character" w:customStyle="1" w:styleId="recipe-list-quantity">
    <w:name w:val="recipe-list-quantity"/>
    <w:basedOn w:val="DefaultParagraphFont"/>
    <w:rsid w:val="00531638"/>
  </w:style>
  <w:style w:type="character" w:styleId="FollowedHyperlink">
    <w:name w:val="FollowedHyperlink"/>
    <w:basedOn w:val="DefaultParagraphFont"/>
    <w:semiHidden/>
    <w:unhideWhenUsed/>
    <w:rsid w:val="0023712E"/>
    <w:rPr>
      <w:color w:val="800080" w:themeColor="followedHyperlink"/>
      <w:u w:val="single"/>
    </w:rPr>
  </w:style>
  <w:style w:type="character" w:styleId="UnresolvedMention">
    <w:name w:val="Unresolved Mention"/>
    <w:basedOn w:val="DefaultParagraphFont"/>
    <w:uiPriority w:val="99"/>
    <w:semiHidden/>
    <w:unhideWhenUsed/>
    <w:rsid w:val="00FC5C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467821894">
      <w:bodyDiv w:val="1"/>
      <w:marLeft w:val="0"/>
      <w:marRight w:val="0"/>
      <w:marTop w:val="0"/>
      <w:marBottom w:val="0"/>
      <w:divBdr>
        <w:top w:val="none" w:sz="0" w:space="0" w:color="auto"/>
        <w:left w:val="none" w:sz="0" w:space="0" w:color="auto"/>
        <w:bottom w:val="none" w:sz="0" w:space="0" w:color="auto"/>
        <w:right w:val="none" w:sz="0" w:space="0" w:color="auto"/>
      </w:divBdr>
    </w:div>
    <w:div w:id="597098633">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60319025">
      <w:bodyDiv w:val="1"/>
      <w:marLeft w:val="0"/>
      <w:marRight w:val="0"/>
      <w:marTop w:val="0"/>
      <w:marBottom w:val="0"/>
      <w:divBdr>
        <w:top w:val="none" w:sz="0" w:space="0" w:color="auto"/>
        <w:left w:val="none" w:sz="0" w:space="0" w:color="auto"/>
        <w:bottom w:val="none" w:sz="0" w:space="0" w:color="auto"/>
        <w:right w:val="none" w:sz="0" w:space="0" w:color="auto"/>
      </w:divBdr>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0183838">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05406556">
      <w:bodyDiv w:val="1"/>
      <w:marLeft w:val="0"/>
      <w:marRight w:val="0"/>
      <w:marTop w:val="0"/>
      <w:marBottom w:val="0"/>
      <w:divBdr>
        <w:top w:val="none" w:sz="0" w:space="0" w:color="auto"/>
        <w:left w:val="none" w:sz="0" w:space="0" w:color="auto"/>
        <w:bottom w:val="none" w:sz="0" w:space="0" w:color="auto"/>
        <w:right w:val="none" w:sz="0" w:space="0" w:color="auto"/>
      </w:divBdr>
    </w:div>
    <w:div w:id="1314141439">
      <w:bodyDiv w:val="1"/>
      <w:marLeft w:val="0"/>
      <w:marRight w:val="0"/>
      <w:marTop w:val="0"/>
      <w:marBottom w:val="0"/>
      <w:divBdr>
        <w:top w:val="none" w:sz="0" w:space="0" w:color="auto"/>
        <w:left w:val="none" w:sz="0" w:space="0" w:color="auto"/>
        <w:bottom w:val="none" w:sz="0" w:space="0" w:color="auto"/>
        <w:right w:val="none" w:sz="0" w:space="0" w:color="auto"/>
      </w:divBdr>
      <w:divsChild>
        <w:div w:id="1897663815">
          <w:marLeft w:val="0"/>
          <w:marRight w:val="0"/>
          <w:marTop w:val="0"/>
          <w:marBottom w:val="0"/>
          <w:divBdr>
            <w:top w:val="none" w:sz="0" w:space="0" w:color="auto"/>
            <w:left w:val="none" w:sz="0" w:space="0" w:color="auto"/>
            <w:bottom w:val="none" w:sz="0" w:space="0" w:color="auto"/>
            <w:right w:val="none" w:sz="0" w:space="0" w:color="auto"/>
          </w:divBdr>
        </w:div>
        <w:div w:id="2002275843">
          <w:marLeft w:val="0"/>
          <w:marRight w:val="0"/>
          <w:marTop w:val="0"/>
          <w:marBottom w:val="0"/>
          <w:divBdr>
            <w:top w:val="none" w:sz="0" w:space="0" w:color="auto"/>
            <w:left w:val="none" w:sz="0" w:space="0" w:color="auto"/>
            <w:bottom w:val="none" w:sz="0" w:space="0" w:color="auto"/>
            <w:right w:val="none" w:sz="0" w:space="0" w:color="auto"/>
          </w:divBdr>
        </w:div>
        <w:div w:id="1552184543">
          <w:marLeft w:val="0"/>
          <w:marRight w:val="0"/>
          <w:marTop w:val="0"/>
          <w:marBottom w:val="0"/>
          <w:divBdr>
            <w:top w:val="none" w:sz="0" w:space="0" w:color="auto"/>
            <w:left w:val="none" w:sz="0" w:space="0" w:color="auto"/>
            <w:bottom w:val="none" w:sz="0" w:space="0" w:color="auto"/>
            <w:right w:val="none" w:sz="0" w:space="0" w:color="auto"/>
          </w:divBdr>
        </w:div>
        <w:div w:id="900022989">
          <w:marLeft w:val="0"/>
          <w:marRight w:val="0"/>
          <w:marTop w:val="0"/>
          <w:marBottom w:val="0"/>
          <w:divBdr>
            <w:top w:val="none" w:sz="0" w:space="0" w:color="auto"/>
            <w:left w:val="none" w:sz="0" w:space="0" w:color="auto"/>
            <w:bottom w:val="none" w:sz="0" w:space="0" w:color="auto"/>
            <w:right w:val="none" w:sz="0" w:space="0" w:color="auto"/>
          </w:divBdr>
        </w:div>
      </w:divsChild>
    </w:div>
    <w:div w:id="1351495331">
      <w:bodyDiv w:val="1"/>
      <w:marLeft w:val="0"/>
      <w:marRight w:val="0"/>
      <w:marTop w:val="0"/>
      <w:marBottom w:val="0"/>
      <w:divBdr>
        <w:top w:val="none" w:sz="0" w:space="0" w:color="auto"/>
        <w:left w:val="none" w:sz="0" w:space="0" w:color="auto"/>
        <w:bottom w:val="none" w:sz="0" w:space="0" w:color="auto"/>
        <w:right w:val="none" w:sz="0" w:space="0" w:color="auto"/>
      </w:divBdr>
    </w:div>
    <w:div w:id="1552619851">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63502396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790931849">
      <w:bodyDiv w:val="1"/>
      <w:marLeft w:val="0"/>
      <w:marRight w:val="0"/>
      <w:marTop w:val="0"/>
      <w:marBottom w:val="0"/>
      <w:divBdr>
        <w:top w:val="none" w:sz="0" w:space="0" w:color="auto"/>
        <w:left w:val="none" w:sz="0" w:space="0" w:color="auto"/>
        <w:bottom w:val="none" w:sz="0" w:space="0" w:color="auto"/>
        <w:right w:val="none" w:sz="0" w:space="0" w:color="auto"/>
      </w:divBdr>
      <w:divsChild>
        <w:div w:id="541596047">
          <w:marLeft w:val="0"/>
          <w:marRight w:val="0"/>
          <w:marTop w:val="0"/>
          <w:marBottom w:val="0"/>
          <w:divBdr>
            <w:top w:val="none" w:sz="0" w:space="0" w:color="auto"/>
            <w:left w:val="none" w:sz="0" w:space="0" w:color="auto"/>
            <w:bottom w:val="none" w:sz="0" w:space="0" w:color="auto"/>
            <w:right w:val="none" w:sz="0" w:space="0" w:color="auto"/>
          </w:divBdr>
        </w:div>
        <w:div w:id="514925807">
          <w:marLeft w:val="0"/>
          <w:marRight w:val="0"/>
          <w:marTop w:val="0"/>
          <w:marBottom w:val="0"/>
          <w:divBdr>
            <w:top w:val="none" w:sz="0" w:space="0" w:color="auto"/>
            <w:left w:val="none" w:sz="0" w:space="0" w:color="auto"/>
            <w:bottom w:val="none" w:sz="0" w:space="0" w:color="auto"/>
            <w:right w:val="none" w:sz="0" w:space="0" w:color="auto"/>
          </w:divBdr>
        </w:div>
        <w:div w:id="1843357046">
          <w:marLeft w:val="0"/>
          <w:marRight w:val="0"/>
          <w:marTop w:val="0"/>
          <w:marBottom w:val="0"/>
          <w:divBdr>
            <w:top w:val="none" w:sz="0" w:space="0" w:color="auto"/>
            <w:left w:val="none" w:sz="0" w:space="0" w:color="auto"/>
            <w:bottom w:val="none" w:sz="0" w:space="0" w:color="auto"/>
            <w:right w:val="none" w:sz="0" w:space="0" w:color="auto"/>
          </w:divBdr>
        </w:div>
        <w:div w:id="2099447279">
          <w:marLeft w:val="0"/>
          <w:marRight w:val="0"/>
          <w:marTop w:val="0"/>
          <w:marBottom w:val="0"/>
          <w:divBdr>
            <w:top w:val="none" w:sz="0" w:space="0" w:color="auto"/>
            <w:left w:val="none" w:sz="0" w:space="0" w:color="auto"/>
            <w:bottom w:val="none" w:sz="0" w:space="0" w:color="auto"/>
            <w:right w:val="none" w:sz="0" w:space="0" w:color="auto"/>
          </w:divBdr>
        </w:div>
        <w:div w:id="522942799">
          <w:marLeft w:val="0"/>
          <w:marRight w:val="0"/>
          <w:marTop w:val="0"/>
          <w:marBottom w:val="0"/>
          <w:divBdr>
            <w:top w:val="none" w:sz="0" w:space="0" w:color="auto"/>
            <w:left w:val="none" w:sz="0" w:space="0" w:color="auto"/>
            <w:bottom w:val="none" w:sz="0" w:space="0" w:color="auto"/>
            <w:right w:val="none" w:sz="0" w:space="0" w:color="auto"/>
          </w:divBdr>
        </w:div>
        <w:div w:id="2003046387">
          <w:marLeft w:val="0"/>
          <w:marRight w:val="0"/>
          <w:marTop w:val="0"/>
          <w:marBottom w:val="0"/>
          <w:divBdr>
            <w:top w:val="none" w:sz="0" w:space="0" w:color="auto"/>
            <w:left w:val="none" w:sz="0" w:space="0" w:color="auto"/>
            <w:bottom w:val="none" w:sz="0" w:space="0" w:color="auto"/>
            <w:right w:val="none" w:sz="0" w:space="0" w:color="auto"/>
          </w:divBdr>
        </w:div>
        <w:div w:id="1602374845">
          <w:marLeft w:val="0"/>
          <w:marRight w:val="0"/>
          <w:marTop w:val="0"/>
          <w:marBottom w:val="0"/>
          <w:divBdr>
            <w:top w:val="none" w:sz="0" w:space="0" w:color="auto"/>
            <w:left w:val="none" w:sz="0" w:space="0" w:color="auto"/>
            <w:bottom w:val="none" w:sz="0" w:space="0" w:color="auto"/>
            <w:right w:val="none" w:sz="0" w:space="0" w:color="auto"/>
          </w:divBdr>
        </w:div>
        <w:div w:id="498733079">
          <w:marLeft w:val="0"/>
          <w:marRight w:val="0"/>
          <w:marTop w:val="0"/>
          <w:marBottom w:val="0"/>
          <w:divBdr>
            <w:top w:val="none" w:sz="0" w:space="0" w:color="auto"/>
            <w:left w:val="none" w:sz="0" w:space="0" w:color="auto"/>
            <w:bottom w:val="none" w:sz="0" w:space="0" w:color="auto"/>
            <w:right w:val="none" w:sz="0" w:space="0" w:color="auto"/>
          </w:divBdr>
        </w:div>
        <w:div w:id="1600478804">
          <w:marLeft w:val="0"/>
          <w:marRight w:val="0"/>
          <w:marTop w:val="0"/>
          <w:marBottom w:val="0"/>
          <w:divBdr>
            <w:top w:val="none" w:sz="0" w:space="0" w:color="auto"/>
            <w:left w:val="none" w:sz="0" w:space="0" w:color="auto"/>
            <w:bottom w:val="none" w:sz="0" w:space="0" w:color="auto"/>
            <w:right w:val="none" w:sz="0" w:space="0" w:color="auto"/>
          </w:divBdr>
        </w:div>
      </w:divsChild>
    </w:div>
    <w:div w:id="1814061638">
      <w:bodyDiv w:val="1"/>
      <w:marLeft w:val="0"/>
      <w:marRight w:val="0"/>
      <w:marTop w:val="0"/>
      <w:marBottom w:val="0"/>
      <w:divBdr>
        <w:top w:val="none" w:sz="0" w:space="0" w:color="auto"/>
        <w:left w:val="none" w:sz="0" w:space="0" w:color="auto"/>
        <w:bottom w:val="none" w:sz="0" w:space="0" w:color="auto"/>
        <w:right w:val="none" w:sz="0" w:space="0" w:color="auto"/>
      </w:divBdr>
      <w:divsChild>
        <w:div w:id="375159986">
          <w:marLeft w:val="0"/>
          <w:marRight w:val="0"/>
          <w:marTop w:val="0"/>
          <w:marBottom w:val="0"/>
          <w:divBdr>
            <w:top w:val="none" w:sz="0" w:space="0" w:color="auto"/>
            <w:left w:val="none" w:sz="0" w:space="0" w:color="auto"/>
            <w:bottom w:val="none" w:sz="0" w:space="0" w:color="auto"/>
            <w:right w:val="none" w:sz="0" w:space="0" w:color="auto"/>
          </w:divBdr>
        </w:div>
      </w:divsChild>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iouseats.com/recipes/2016/06/grilled-green-bean-salad-red-peppers-radishes-recipe.htm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iouseats.com/recipes/2016/06/grilled-green-bean-salad-red-peppers-radishes-recip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4</cp:revision>
  <cp:lastPrinted>2003-12-09T23:18:00Z</cp:lastPrinted>
  <dcterms:created xsi:type="dcterms:W3CDTF">2018-05-12T19:31:00Z</dcterms:created>
  <dcterms:modified xsi:type="dcterms:W3CDTF">2018-05-12T19:33:00Z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